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C258" w14:textId="2305F649" w:rsidR="0068601D" w:rsidRPr="00550A26" w:rsidRDefault="007535EA" w:rsidP="007535EA">
      <w:pPr>
        <w:spacing w:after="25"/>
        <w:ind w:right="980"/>
        <w:rPr>
          <w:sz w:val="28"/>
          <w:szCs w:val="28"/>
        </w:rPr>
      </w:pPr>
      <w:r w:rsidRPr="007535EA">
        <w:rPr>
          <w:rFonts w:ascii="Tahoma" w:eastAsia="Tahoma" w:hAnsi="Tahoma" w:cs="Tahoma"/>
          <w:b/>
          <w:noProof/>
          <w:color w:val="0F243E"/>
          <w:sz w:val="28"/>
          <w:szCs w:val="28"/>
        </w:rPr>
        <w:drawing>
          <wp:inline distT="0" distB="0" distL="0" distR="0" wp14:anchorId="44FCAED2" wp14:editId="3B51BA23">
            <wp:extent cx="657225" cy="6000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35EA">
        <w:rPr>
          <w:rFonts w:ascii="Tahoma" w:eastAsia="Tahoma" w:hAnsi="Tahoma" w:cs="Tahoma"/>
          <w:b/>
          <w:color w:val="0F243E"/>
          <w:sz w:val="28"/>
          <w:szCs w:val="28"/>
        </w:rPr>
        <w:t xml:space="preserve">                              </w:t>
      </w:r>
      <w:r>
        <w:rPr>
          <w:rFonts w:ascii="Tahoma" w:eastAsia="Tahoma" w:hAnsi="Tahoma" w:cs="Tahoma"/>
          <w:b/>
          <w:color w:val="0F243E"/>
          <w:sz w:val="28"/>
          <w:szCs w:val="28"/>
          <w:u w:val="single" w:color="0F243E"/>
        </w:rPr>
        <w:t xml:space="preserve"> </w:t>
      </w:r>
      <w:proofErr w:type="spellStart"/>
      <w:r w:rsidR="00D84D28" w:rsidRPr="00550A26">
        <w:rPr>
          <w:rFonts w:ascii="Tahoma" w:eastAsia="Tahoma" w:hAnsi="Tahoma" w:cs="Tahoma"/>
          <w:b/>
          <w:color w:val="0F243E"/>
          <w:sz w:val="28"/>
          <w:szCs w:val="28"/>
          <w:u w:val="single" w:color="0F243E"/>
        </w:rPr>
        <w:t>Ausschreibung</w:t>
      </w:r>
      <w:proofErr w:type="spellEnd"/>
    </w:p>
    <w:p w14:paraId="5B4C7E30" w14:textId="2F7F028A" w:rsidR="0068601D" w:rsidRPr="00550A26" w:rsidRDefault="00550A26" w:rsidP="00550A26">
      <w:pPr>
        <w:tabs>
          <w:tab w:val="center" w:pos="6970"/>
        </w:tabs>
        <w:spacing w:after="39"/>
        <w:rPr>
          <w:sz w:val="28"/>
          <w:szCs w:val="28"/>
        </w:rPr>
      </w:pPr>
      <w:r>
        <w:rPr>
          <w:rFonts w:ascii="Tahoma" w:eastAsia="Tahoma" w:hAnsi="Tahoma" w:cs="Tahoma"/>
          <w:b/>
          <w:color w:val="0F243E"/>
          <w:sz w:val="28"/>
          <w:szCs w:val="28"/>
        </w:rPr>
        <w:t xml:space="preserve">                                           </w:t>
      </w:r>
      <w:r w:rsidR="00D84D28" w:rsidRPr="00550A26">
        <w:rPr>
          <w:rFonts w:ascii="Tahoma" w:eastAsia="Tahoma" w:hAnsi="Tahoma" w:cs="Tahoma"/>
          <w:b/>
          <w:color w:val="0F243E"/>
          <w:sz w:val="28"/>
          <w:szCs w:val="28"/>
        </w:rPr>
        <w:t>Semiconductor</w:t>
      </w:r>
      <w:r w:rsidR="00D84D28" w:rsidRPr="00550A26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="00D84D28" w:rsidRPr="00550A26">
        <w:rPr>
          <w:rFonts w:ascii="Tahoma" w:eastAsia="Tahoma" w:hAnsi="Tahoma" w:cs="Tahoma"/>
          <w:b/>
          <w:color w:val="0F243E"/>
          <w:sz w:val="28"/>
          <w:szCs w:val="28"/>
        </w:rPr>
        <w:t>for Charity</w:t>
      </w:r>
    </w:p>
    <w:p w14:paraId="2091D793" w14:textId="15C65785" w:rsidR="0068601D" w:rsidRPr="00550A26" w:rsidRDefault="00550A26" w:rsidP="00550A26">
      <w:pPr>
        <w:spacing w:after="0"/>
        <w:rPr>
          <w:sz w:val="28"/>
          <w:szCs w:val="28"/>
        </w:rPr>
      </w:pPr>
      <w:r>
        <w:rPr>
          <w:rFonts w:ascii="Tahoma" w:eastAsia="Tahoma" w:hAnsi="Tahoma" w:cs="Tahoma"/>
          <w:b/>
          <w:color w:val="0F243E"/>
          <w:sz w:val="28"/>
          <w:szCs w:val="28"/>
        </w:rPr>
        <w:t xml:space="preserve">                                           </w:t>
      </w:r>
      <w:proofErr w:type="spellStart"/>
      <w:r w:rsidR="00D84D28" w:rsidRPr="00550A26">
        <w:rPr>
          <w:rFonts w:ascii="Tahoma" w:eastAsia="Tahoma" w:hAnsi="Tahoma" w:cs="Tahoma"/>
          <w:b/>
          <w:color w:val="0F243E"/>
          <w:sz w:val="28"/>
          <w:szCs w:val="28"/>
        </w:rPr>
        <w:t>Golfcup</w:t>
      </w:r>
      <w:proofErr w:type="spellEnd"/>
      <w:r w:rsidR="00D84D28" w:rsidRPr="00550A26">
        <w:rPr>
          <w:rFonts w:ascii="Tahoma" w:eastAsia="Tahoma" w:hAnsi="Tahoma" w:cs="Tahoma"/>
          <w:b/>
          <w:color w:val="0F243E"/>
          <w:sz w:val="28"/>
          <w:szCs w:val="28"/>
        </w:rPr>
        <w:t xml:space="preserve"> Dresden 202</w:t>
      </w:r>
      <w:r w:rsidR="00144805">
        <w:rPr>
          <w:rFonts w:ascii="Tahoma" w:eastAsia="Tahoma" w:hAnsi="Tahoma" w:cs="Tahoma"/>
          <w:b/>
          <w:color w:val="0F243E"/>
          <w:sz w:val="28"/>
          <w:szCs w:val="28"/>
        </w:rPr>
        <w:t>4</w:t>
      </w:r>
    </w:p>
    <w:tbl>
      <w:tblPr>
        <w:tblStyle w:val="TableGrid"/>
        <w:tblW w:w="11003" w:type="dxa"/>
        <w:tblInd w:w="175" w:type="dxa"/>
        <w:tblCellMar>
          <w:top w:w="109" w:type="dxa"/>
          <w:left w:w="108" w:type="dxa"/>
          <w:bottom w:w="2" w:type="dxa"/>
          <w:right w:w="58" w:type="dxa"/>
        </w:tblCellMar>
        <w:tblLook w:val="04A0" w:firstRow="1" w:lastRow="0" w:firstColumn="1" w:lastColumn="0" w:noHBand="0" w:noVBand="1"/>
      </w:tblPr>
      <w:tblGrid>
        <w:gridCol w:w="11003"/>
      </w:tblGrid>
      <w:tr w:rsidR="0068601D" w14:paraId="4B151B05" w14:textId="77777777">
        <w:trPr>
          <w:trHeight w:val="693"/>
        </w:trPr>
        <w:tc>
          <w:tcPr>
            <w:tcW w:w="1100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EEECE1"/>
            <w:vAlign w:val="bottom"/>
          </w:tcPr>
          <w:p w14:paraId="1607D79B" w14:textId="14FE999A" w:rsidR="0068601D" w:rsidRPr="00F50D52" w:rsidRDefault="00D84D28">
            <w:pPr>
              <w:tabs>
                <w:tab w:val="center" w:pos="5981"/>
              </w:tabs>
              <w:spacing w:after="50"/>
              <w:rPr>
                <w:lang w:val="de-DE"/>
              </w:rPr>
            </w:pPr>
            <w:r w:rsidRPr="00F50D52">
              <w:rPr>
                <w:rFonts w:ascii="Tahoma" w:eastAsia="Tahoma" w:hAnsi="Tahoma" w:cs="Tahoma"/>
                <w:b/>
                <w:color w:val="0F243E"/>
                <w:sz w:val="21"/>
                <w:u w:val="single" w:color="0F243E"/>
                <w:lang w:val="de-DE"/>
              </w:rPr>
              <w:t>Austragung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ab/>
              <w:t xml:space="preserve">GA Ullersdorf / </w:t>
            </w:r>
            <w:r w:rsidR="00144805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>14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>. Juni 202</w:t>
            </w:r>
            <w:r w:rsidR="00144805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>4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/ 4 er Teams </w:t>
            </w:r>
            <w:proofErr w:type="spellStart"/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>Scramble</w:t>
            </w:r>
            <w:proofErr w:type="spellEnd"/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/ </w:t>
            </w:r>
          </w:p>
          <w:p w14:paraId="45E70770" w14:textId="77777777" w:rsidR="0068601D" w:rsidRDefault="00D84D28">
            <w:pPr>
              <w:ind w:right="916"/>
              <w:jc w:val="center"/>
            </w:pPr>
            <w:r>
              <w:rPr>
                <w:rFonts w:ascii="Tahoma" w:eastAsia="Tahoma" w:hAnsi="Tahoma" w:cs="Tahoma"/>
                <w:b/>
                <w:color w:val="0F243E"/>
                <w:sz w:val="21"/>
              </w:rPr>
              <w:t xml:space="preserve">18 Loch / </w:t>
            </w:r>
            <w:proofErr w:type="spellStart"/>
            <w:r>
              <w:rPr>
                <w:rFonts w:ascii="Tahoma" w:eastAsia="Tahoma" w:hAnsi="Tahoma" w:cs="Tahoma"/>
                <w:b/>
                <w:color w:val="0F243E"/>
                <w:sz w:val="21"/>
              </w:rPr>
              <w:t>Kanonenstart</w:t>
            </w:r>
            <w:proofErr w:type="spellEnd"/>
            <w:r>
              <w:rPr>
                <w:rFonts w:ascii="Tahoma" w:eastAsia="Tahoma" w:hAnsi="Tahoma" w:cs="Tahoma"/>
                <w:b/>
                <w:color w:val="0F243E"/>
                <w:sz w:val="21"/>
              </w:rPr>
              <w:t xml:space="preserve"> 10.30 Uhr </w:t>
            </w:r>
          </w:p>
        </w:tc>
      </w:tr>
      <w:tr w:rsidR="0068601D" w:rsidRPr="00FC240F" w14:paraId="04CC3528" w14:textId="77777777">
        <w:trPr>
          <w:trHeight w:val="1392"/>
        </w:trPr>
        <w:tc>
          <w:tcPr>
            <w:tcW w:w="1100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EEECE1"/>
          </w:tcPr>
          <w:p w14:paraId="03BA65AA" w14:textId="77777777" w:rsidR="0068601D" w:rsidRPr="00F50D52" w:rsidRDefault="00D84D28">
            <w:pPr>
              <w:spacing w:after="11" w:line="238" w:lineRule="auto"/>
              <w:ind w:left="3159"/>
              <w:rPr>
                <w:lang w:val="de-DE"/>
              </w:rPr>
            </w:pPr>
            <w:r w:rsidRPr="00F50D52">
              <w:rPr>
                <w:rFonts w:ascii="Tahoma" w:eastAsia="Tahoma" w:hAnsi="Tahoma" w:cs="Tahoma"/>
                <w:color w:val="0F243E"/>
                <w:sz w:val="21"/>
                <w:lang w:val="de-DE"/>
              </w:rPr>
              <w:t xml:space="preserve">Gespielt wird nach den offiziellen Golfregeln des Deutschen Golf Verband 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>(DGV)</w:t>
            </w:r>
            <w:r w:rsidRPr="00F50D52">
              <w:rPr>
                <w:rFonts w:ascii="Tahoma" w:eastAsia="Tahoma" w:hAnsi="Tahoma" w:cs="Tahoma"/>
                <w:color w:val="0F243E"/>
                <w:sz w:val="21"/>
                <w:lang w:val="de-DE"/>
              </w:rPr>
              <w:t xml:space="preserve"> (einschließlich Amateurstatut), den Platzregeln des GC Dresden-Ullersdorf e.V. </w:t>
            </w:r>
          </w:p>
          <w:p w14:paraId="20DACBE1" w14:textId="77777777" w:rsidR="0068601D" w:rsidRPr="00F50D52" w:rsidRDefault="00D84D28">
            <w:pPr>
              <w:ind w:left="3159" w:hanging="3159"/>
              <w:rPr>
                <w:lang w:val="de-DE"/>
              </w:rPr>
            </w:pPr>
            <w:r w:rsidRPr="00F50D52">
              <w:rPr>
                <w:rFonts w:ascii="Tahoma" w:eastAsia="Tahoma" w:hAnsi="Tahoma" w:cs="Tahoma"/>
                <w:b/>
                <w:color w:val="0F243E"/>
                <w:sz w:val="21"/>
                <w:u w:val="single" w:color="0F243E"/>
                <w:lang w:val="de-DE"/>
              </w:rPr>
              <w:t>Spielbedingungen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ab/>
            </w:r>
            <w:r w:rsidRPr="00F50D52">
              <w:rPr>
                <w:rFonts w:ascii="Tahoma" w:eastAsia="Tahoma" w:hAnsi="Tahoma" w:cs="Tahoma"/>
                <w:color w:val="0F243E"/>
                <w:sz w:val="21"/>
                <w:lang w:val="de-DE"/>
              </w:rPr>
              <w:t xml:space="preserve">Das Wettspiel wird auf Grundlage des </w:t>
            </w:r>
            <w:proofErr w:type="gramStart"/>
            <w:r w:rsidRPr="00F50D52">
              <w:rPr>
                <w:rFonts w:ascii="Tahoma" w:eastAsia="Tahoma" w:hAnsi="Tahoma" w:cs="Tahoma"/>
                <w:color w:val="0F243E"/>
                <w:sz w:val="21"/>
                <w:lang w:val="de-DE"/>
              </w:rPr>
              <w:t>EGA Vorgabesystem</w:t>
            </w:r>
            <w:proofErr w:type="gramEnd"/>
            <w:r w:rsidRPr="00F50D52">
              <w:rPr>
                <w:rFonts w:ascii="Tahoma" w:eastAsia="Tahoma" w:hAnsi="Tahoma" w:cs="Tahoma"/>
                <w:color w:val="0F243E"/>
                <w:sz w:val="21"/>
                <w:lang w:val="de-DE"/>
              </w:rPr>
              <w:t xml:space="preserve"> ausgerichtet. Einsichtnahme in diese Verbandsordnung ist im Sekretariat der GA Dresden Ullersdorf möglich.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</w:t>
            </w:r>
          </w:p>
        </w:tc>
      </w:tr>
      <w:tr w:rsidR="0068601D" w:rsidRPr="00FC240F" w14:paraId="4B7DB118" w14:textId="77777777">
        <w:trPr>
          <w:trHeight w:val="458"/>
        </w:trPr>
        <w:tc>
          <w:tcPr>
            <w:tcW w:w="1100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EEECE1"/>
            <w:vAlign w:val="center"/>
          </w:tcPr>
          <w:p w14:paraId="291FFEC6" w14:textId="77777777" w:rsidR="0068601D" w:rsidRPr="00F50D52" w:rsidRDefault="00D84D28">
            <w:pPr>
              <w:tabs>
                <w:tab w:val="center" w:pos="5241"/>
              </w:tabs>
              <w:rPr>
                <w:lang w:val="de-DE"/>
              </w:rPr>
            </w:pPr>
            <w:r w:rsidRPr="00F50D52">
              <w:rPr>
                <w:rFonts w:ascii="Tahoma" w:eastAsia="Tahoma" w:hAnsi="Tahoma" w:cs="Tahoma"/>
                <w:b/>
                <w:color w:val="0F243E"/>
                <w:sz w:val="21"/>
                <w:u w:val="single" w:color="0F243E"/>
                <w:lang w:val="de-DE"/>
              </w:rPr>
              <w:t>Vorgabewirksamkeit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ab/>
            </w:r>
            <w:r w:rsidRPr="00F50D52">
              <w:rPr>
                <w:rFonts w:ascii="Tahoma" w:eastAsia="Tahoma" w:hAnsi="Tahoma" w:cs="Tahoma"/>
                <w:color w:val="0F243E"/>
                <w:sz w:val="21"/>
                <w:lang w:val="de-DE"/>
              </w:rPr>
              <w:t xml:space="preserve">Das Wettspiel ist 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nicht vorgabenwirksam. </w:t>
            </w:r>
          </w:p>
        </w:tc>
      </w:tr>
      <w:tr w:rsidR="0068601D" w14:paraId="792752B1" w14:textId="77777777" w:rsidTr="00550A26">
        <w:trPr>
          <w:trHeight w:val="1219"/>
        </w:trPr>
        <w:tc>
          <w:tcPr>
            <w:tcW w:w="1100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EEECE1"/>
          </w:tcPr>
          <w:p w14:paraId="2FFFC448" w14:textId="77777777" w:rsidR="0068601D" w:rsidRPr="00F50D52" w:rsidRDefault="00D84D28">
            <w:pPr>
              <w:spacing w:after="53"/>
              <w:ind w:right="73"/>
              <w:jc w:val="right"/>
              <w:rPr>
                <w:lang w:val="de-DE"/>
              </w:rPr>
            </w:pPr>
            <w:r w:rsidRPr="00F50D52">
              <w:rPr>
                <w:rFonts w:ascii="Tahoma" w:eastAsia="Tahoma" w:hAnsi="Tahoma" w:cs="Tahoma"/>
                <w:color w:val="0F243E"/>
                <w:sz w:val="21"/>
                <w:lang w:val="de-DE"/>
              </w:rPr>
              <w:t xml:space="preserve">Teilnahmeberechtigt sind Amateure, die Mitglied eines dem DGV angeschlossenen </w:t>
            </w:r>
          </w:p>
          <w:p w14:paraId="30139644" w14:textId="11068E35" w:rsidR="0068601D" w:rsidRPr="00F50D52" w:rsidRDefault="00D84D28" w:rsidP="00D84D28">
            <w:pPr>
              <w:spacing w:after="46" w:line="264" w:lineRule="auto"/>
              <w:ind w:left="3159" w:hanging="3159"/>
              <w:rPr>
                <w:lang w:val="de-DE"/>
              </w:rPr>
            </w:pPr>
            <w:r w:rsidRPr="00F50D52">
              <w:rPr>
                <w:rFonts w:ascii="Tahoma" w:eastAsia="Tahoma" w:hAnsi="Tahoma" w:cs="Tahoma"/>
                <w:b/>
                <w:color w:val="0F243E"/>
                <w:sz w:val="21"/>
                <w:u w:val="single" w:color="0F243E"/>
                <w:lang w:val="de-DE"/>
              </w:rPr>
              <w:t>Teilnahmeberechtigt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ab/>
            </w:r>
            <w:r w:rsidRPr="00F50D52">
              <w:rPr>
                <w:rFonts w:ascii="Tahoma" w:eastAsia="Tahoma" w:hAnsi="Tahoma" w:cs="Tahoma"/>
                <w:color w:val="0F243E"/>
                <w:sz w:val="21"/>
                <w:lang w:val="de-DE"/>
              </w:rPr>
              <w:t>Vereins oder eines anerkannten ausländischen Vereins sind</w:t>
            </w:r>
            <w:r>
              <w:rPr>
                <w:rFonts w:ascii="Tahoma" w:eastAsia="Tahoma" w:hAnsi="Tahoma" w:cs="Tahoma"/>
                <w:color w:val="0F243E"/>
                <w:sz w:val="21"/>
                <w:lang w:val="de-DE"/>
              </w:rPr>
              <w:t xml:space="preserve">, </w:t>
            </w:r>
            <w:r w:rsidRPr="00F50D52">
              <w:rPr>
                <w:rFonts w:ascii="Tahoma" w:eastAsia="Tahoma" w:hAnsi="Tahoma" w:cs="Tahoma"/>
                <w:color w:val="0F243E"/>
                <w:sz w:val="21"/>
                <w:lang w:val="de-DE"/>
              </w:rPr>
              <w:t xml:space="preserve">sowie Amateure mit einer aktiven Spielberechtigung auf der Golfanlage Ullersdorf.  </w:t>
            </w:r>
          </w:p>
          <w:p w14:paraId="7A786E2B" w14:textId="77777777" w:rsidR="0068601D" w:rsidRDefault="00D84D28">
            <w:pPr>
              <w:ind w:left="266"/>
              <w:jc w:val="center"/>
            </w:pPr>
            <w:proofErr w:type="spellStart"/>
            <w:r>
              <w:rPr>
                <w:rFonts w:ascii="Tahoma" w:eastAsia="Tahoma" w:hAnsi="Tahoma" w:cs="Tahoma"/>
                <w:color w:val="0F243E"/>
                <w:sz w:val="21"/>
                <w:u w:val="single" w:color="0F243E"/>
              </w:rPr>
              <w:t>Vorgabengrenze</w:t>
            </w:r>
            <w:proofErr w:type="spellEnd"/>
            <w:r>
              <w:rPr>
                <w:rFonts w:ascii="Tahoma" w:eastAsia="Tahoma" w:hAnsi="Tahoma" w:cs="Tahoma"/>
                <w:color w:val="0F243E"/>
                <w:sz w:val="21"/>
                <w:u w:val="single" w:color="0F243E"/>
              </w:rPr>
              <w:t>:</w:t>
            </w:r>
            <w:r>
              <w:rPr>
                <w:rFonts w:ascii="Tahoma" w:eastAsia="Tahoma" w:hAnsi="Tahoma" w:cs="Tahoma"/>
                <w:color w:val="0F243E"/>
                <w:sz w:val="21"/>
              </w:rPr>
              <w:t xml:space="preserve"> Die </w:t>
            </w:r>
            <w:proofErr w:type="spellStart"/>
            <w:r>
              <w:rPr>
                <w:rFonts w:ascii="Tahoma" w:eastAsia="Tahoma" w:hAnsi="Tahoma" w:cs="Tahoma"/>
                <w:color w:val="0F243E"/>
                <w:sz w:val="21"/>
              </w:rPr>
              <w:t>Höchstvorgabe</w:t>
            </w:r>
            <w:proofErr w:type="spellEnd"/>
            <w:r>
              <w:rPr>
                <w:rFonts w:ascii="Tahoma" w:eastAsia="Tahoma" w:hAnsi="Tahoma" w:cs="Tahoma"/>
                <w:color w:val="0F243E"/>
                <w:sz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F243E"/>
                <w:sz w:val="21"/>
              </w:rPr>
              <w:t>beträgt</w:t>
            </w:r>
            <w:proofErr w:type="spellEnd"/>
            <w:r>
              <w:rPr>
                <w:rFonts w:ascii="Tahoma" w:eastAsia="Tahoma" w:hAnsi="Tahoma" w:cs="Tahoma"/>
                <w:color w:val="0F243E"/>
                <w:sz w:val="21"/>
              </w:rPr>
              <w:t xml:space="preserve"> –54,0.</w:t>
            </w:r>
            <w:r>
              <w:rPr>
                <w:rFonts w:ascii="Tahoma" w:eastAsia="Tahoma" w:hAnsi="Tahoma" w:cs="Tahoma"/>
                <w:b/>
                <w:color w:val="0F243E"/>
                <w:sz w:val="21"/>
              </w:rPr>
              <w:t xml:space="preserve"> </w:t>
            </w:r>
          </w:p>
        </w:tc>
      </w:tr>
      <w:tr w:rsidR="0068601D" w:rsidRPr="00FC240F" w14:paraId="40310B61" w14:textId="77777777" w:rsidTr="00550A26">
        <w:trPr>
          <w:trHeight w:val="291"/>
        </w:trPr>
        <w:tc>
          <w:tcPr>
            <w:tcW w:w="1100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EEECE1"/>
            <w:vAlign w:val="center"/>
          </w:tcPr>
          <w:p w14:paraId="4B03447D" w14:textId="7BB9294D" w:rsidR="00D84D28" w:rsidRDefault="00D84D28" w:rsidP="00D84D28">
            <w:pPr>
              <w:rPr>
                <w:rFonts w:ascii="Tahoma" w:eastAsia="Tahoma" w:hAnsi="Tahoma" w:cs="Tahoma"/>
                <w:bCs/>
                <w:color w:val="0F243E"/>
                <w:sz w:val="21"/>
                <w:lang w:val="de-DE"/>
              </w:rPr>
            </w:pPr>
            <w:r w:rsidRPr="00D84D28">
              <w:rPr>
                <w:rFonts w:ascii="Tahoma" w:eastAsia="Tahoma" w:hAnsi="Tahoma" w:cs="Tahoma"/>
                <w:b/>
                <w:bCs/>
                <w:color w:val="0F243E"/>
                <w:sz w:val="21"/>
                <w:lang w:val="de-DE"/>
              </w:rPr>
              <w:t>Teilnehmer</w:t>
            </w:r>
            <w:r>
              <w:rPr>
                <w:rFonts w:ascii="Tahoma" w:eastAsia="Tahoma" w:hAnsi="Tahoma" w:cs="Tahoma"/>
                <w:color w:val="0F243E"/>
                <w:sz w:val="21"/>
                <w:lang w:val="de-DE"/>
              </w:rPr>
              <w:t xml:space="preserve">                              </w:t>
            </w:r>
            <w:r w:rsidR="00FC240F">
              <w:rPr>
                <w:rFonts w:ascii="Tahoma" w:eastAsia="Tahoma" w:hAnsi="Tahoma" w:cs="Tahoma"/>
                <w:color w:val="0F243E"/>
                <w:sz w:val="21"/>
                <w:lang w:val="de-DE"/>
              </w:rPr>
              <w:t xml:space="preserve">Max. </w:t>
            </w:r>
            <w:r w:rsidR="00FC240F" w:rsidRPr="00F50D52">
              <w:rPr>
                <w:rFonts w:ascii="Tahoma" w:eastAsia="Tahoma" w:hAnsi="Tahoma" w:cs="Tahoma"/>
                <w:color w:val="0F243E"/>
                <w:sz w:val="21"/>
                <w:lang w:val="de-DE"/>
              </w:rPr>
              <w:t>18 Teams á 4 Teilnehmer/innen</w:t>
            </w:r>
            <w:r w:rsidR="00FC240F"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</w:t>
            </w:r>
            <w:r w:rsidR="00FC240F" w:rsidRPr="00FC240F">
              <w:rPr>
                <w:rFonts w:ascii="Tahoma" w:eastAsia="Tahoma" w:hAnsi="Tahoma" w:cs="Tahoma"/>
                <w:bCs/>
                <w:color w:val="0F243E"/>
                <w:sz w:val="21"/>
                <w:lang w:val="de-DE"/>
              </w:rPr>
              <w:t>(min 3 pro Team</w:t>
            </w:r>
            <w:r>
              <w:rPr>
                <w:rFonts w:ascii="Tahoma" w:eastAsia="Tahoma" w:hAnsi="Tahoma" w:cs="Tahoma"/>
                <w:bCs/>
                <w:color w:val="0F243E"/>
                <w:sz w:val="21"/>
                <w:lang w:val="de-DE"/>
              </w:rPr>
              <w:t>)</w:t>
            </w:r>
          </w:p>
          <w:p w14:paraId="294B1352" w14:textId="3F07A4F9" w:rsidR="0068601D" w:rsidRPr="00FC240F" w:rsidRDefault="0068601D" w:rsidP="00D84D28">
            <w:pPr>
              <w:ind w:left="3159"/>
              <w:rPr>
                <w:lang w:val="de-DE"/>
              </w:rPr>
            </w:pPr>
          </w:p>
        </w:tc>
      </w:tr>
      <w:tr w:rsidR="0068601D" w:rsidRPr="00FC240F" w14:paraId="428D2CD4" w14:textId="77777777" w:rsidTr="00550A26">
        <w:trPr>
          <w:trHeight w:val="924"/>
        </w:trPr>
        <w:tc>
          <w:tcPr>
            <w:tcW w:w="1100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EEECE1"/>
          </w:tcPr>
          <w:p w14:paraId="348E52DE" w14:textId="77777777" w:rsidR="0068601D" w:rsidRDefault="00D84D28">
            <w:pPr>
              <w:spacing w:after="115"/>
              <w:ind w:left="3159"/>
            </w:pPr>
            <w:proofErr w:type="spellStart"/>
            <w:r>
              <w:rPr>
                <w:rFonts w:ascii="Tahoma" w:eastAsia="Tahoma" w:hAnsi="Tahoma" w:cs="Tahoma"/>
                <w:color w:val="0F243E"/>
                <w:sz w:val="21"/>
              </w:rPr>
              <w:t>Nettoteamwertung</w:t>
            </w:r>
            <w:proofErr w:type="spellEnd"/>
            <w:r>
              <w:rPr>
                <w:rFonts w:ascii="Tahoma" w:eastAsia="Tahoma" w:hAnsi="Tahoma" w:cs="Tahoma"/>
                <w:color w:val="0F243E"/>
                <w:sz w:val="21"/>
              </w:rPr>
              <w:t xml:space="preserve"> Platz 1 – 3 </w:t>
            </w:r>
          </w:p>
          <w:p w14:paraId="530DE531" w14:textId="77777777" w:rsidR="0068601D" w:rsidRDefault="00D84D28">
            <w:pPr>
              <w:tabs>
                <w:tab w:val="center" w:pos="4775"/>
              </w:tabs>
              <w:spacing w:after="56"/>
            </w:pPr>
            <w:proofErr w:type="spellStart"/>
            <w:r>
              <w:rPr>
                <w:rFonts w:ascii="Tahoma" w:eastAsia="Tahoma" w:hAnsi="Tahoma" w:cs="Tahoma"/>
                <w:b/>
                <w:color w:val="0F243E"/>
                <w:sz w:val="21"/>
                <w:u w:val="single" w:color="0F243E"/>
              </w:rPr>
              <w:t>Wertung</w:t>
            </w:r>
            <w:proofErr w:type="spellEnd"/>
            <w:r>
              <w:rPr>
                <w:rFonts w:ascii="Tahoma" w:eastAsia="Tahoma" w:hAnsi="Tahoma" w:cs="Tahoma"/>
                <w:b/>
                <w:color w:val="0F243E"/>
                <w:sz w:val="21"/>
                <w:u w:val="single" w:color="0F243E"/>
              </w:rPr>
              <w:t>/</w:t>
            </w:r>
            <w:proofErr w:type="spellStart"/>
            <w:r>
              <w:rPr>
                <w:rFonts w:ascii="Tahoma" w:eastAsia="Tahoma" w:hAnsi="Tahoma" w:cs="Tahoma"/>
                <w:b/>
                <w:color w:val="0F243E"/>
                <w:sz w:val="21"/>
                <w:u w:val="single" w:color="0F243E"/>
              </w:rPr>
              <w:t>Preise</w:t>
            </w:r>
            <w:proofErr w:type="spellEnd"/>
            <w:r>
              <w:rPr>
                <w:rFonts w:ascii="Tahoma" w:eastAsia="Tahoma" w:hAnsi="Tahoma" w:cs="Tahoma"/>
                <w:b/>
                <w:color w:val="0F243E"/>
                <w:sz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F243E"/>
                <w:sz w:val="21"/>
              </w:rPr>
              <w:tab/>
            </w:r>
            <w:r>
              <w:rPr>
                <w:rFonts w:ascii="Tahoma" w:eastAsia="Tahoma" w:hAnsi="Tahoma" w:cs="Tahoma"/>
                <w:color w:val="0F243E"/>
                <w:sz w:val="21"/>
              </w:rPr>
              <w:t xml:space="preserve">Longest Drive + Nearest to the pin </w:t>
            </w:r>
          </w:p>
          <w:p w14:paraId="571E5AC5" w14:textId="77777777" w:rsidR="0068601D" w:rsidRPr="00F50D52" w:rsidRDefault="00D84D28">
            <w:pPr>
              <w:ind w:right="617"/>
              <w:jc w:val="right"/>
              <w:rPr>
                <w:lang w:val="de-DE"/>
              </w:rPr>
            </w:pPr>
            <w:r w:rsidRPr="00F50D52">
              <w:rPr>
                <w:rFonts w:ascii="Tahoma" w:eastAsia="Tahoma" w:hAnsi="Tahoma" w:cs="Tahoma"/>
                <w:color w:val="0F243E"/>
                <w:sz w:val="21"/>
                <w:u w:val="single" w:color="0F243E"/>
                <w:lang w:val="de-DE"/>
              </w:rPr>
              <w:t>Die Siegerehrung</w:t>
            </w:r>
            <w:r w:rsidRPr="00F50D52">
              <w:rPr>
                <w:rFonts w:ascii="Tahoma" w:eastAsia="Tahoma" w:hAnsi="Tahoma" w:cs="Tahoma"/>
                <w:color w:val="0F243E"/>
                <w:sz w:val="21"/>
                <w:lang w:val="de-DE"/>
              </w:rPr>
              <w:t xml:space="preserve"> findet nach Eintreffen des letzten Flight im Clubhaus statt.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</w:t>
            </w:r>
          </w:p>
        </w:tc>
      </w:tr>
      <w:tr w:rsidR="0068601D" w:rsidRPr="00FC240F" w14:paraId="527445A8" w14:textId="77777777">
        <w:trPr>
          <w:trHeight w:val="631"/>
        </w:trPr>
        <w:tc>
          <w:tcPr>
            <w:tcW w:w="1100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EEECE1"/>
          </w:tcPr>
          <w:p w14:paraId="26397849" w14:textId="77777777" w:rsidR="00DA6AB6" w:rsidRPr="00D84D28" w:rsidRDefault="00FC240F">
            <w:pPr>
              <w:rPr>
                <w:rFonts w:ascii="Tahoma" w:eastAsia="Tahoma" w:hAnsi="Tahoma" w:cs="Tahoma"/>
                <w:color w:val="0F243E"/>
                <w:sz w:val="21"/>
                <w:lang w:val="de-DE"/>
              </w:rPr>
            </w:pPr>
            <w:r>
              <w:rPr>
                <w:rFonts w:ascii="Tahoma" w:eastAsia="Tahoma" w:hAnsi="Tahoma" w:cs="Tahoma"/>
                <w:color w:val="0F243E"/>
                <w:sz w:val="21"/>
                <w:lang w:val="de-DE"/>
              </w:rPr>
              <w:tab/>
            </w:r>
            <w:r>
              <w:rPr>
                <w:rFonts w:ascii="Tahoma" w:eastAsia="Tahoma" w:hAnsi="Tahoma" w:cs="Tahoma"/>
                <w:color w:val="0F243E"/>
                <w:sz w:val="21"/>
                <w:lang w:val="de-DE"/>
              </w:rPr>
              <w:tab/>
            </w:r>
            <w:r>
              <w:rPr>
                <w:rFonts w:ascii="Tahoma" w:eastAsia="Tahoma" w:hAnsi="Tahoma" w:cs="Tahoma"/>
                <w:color w:val="0F243E"/>
                <w:sz w:val="21"/>
                <w:lang w:val="de-DE"/>
              </w:rPr>
              <w:tab/>
            </w:r>
            <w:r>
              <w:rPr>
                <w:rFonts w:ascii="Tahoma" w:eastAsia="Tahoma" w:hAnsi="Tahoma" w:cs="Tahoma"/>
                <w:color w:val="0F243E"/>
                <w:sz w:val="21"/>
                <w:lang w:val="de-DE"/>
              </w:rPr>
              <w:tab/>
              <w:t xml:space="preserve">    </w:t>
            </w:r>
            <w:r w:rsidRPr="00D84D28">
              <w:rPr>
                <w:rFonts w:ascii="Tahoma" w:eastAsia="Tahoma" w:hAnsi="Tahoma" w:cs="Tahoma"/>
                <w:color w:val="0F243E"/>
                <w:sz w:val="21"/>
                <w:lang w:val="de-DE"/>
              </w:rPr>
              <w:t>Anmeldung über Organisatoren</w:t>
            </w:r>
            <w:r w:rsidR="00DA6AB6" w:rsidRPr="00D84D28">
              <w:rPr>
                <w:rFonts w:ascii="Tahoma" w:eastAsia="Tahoma" w:hAnsi="Tahoma" w:cs="Tahoma"/>
                <w:color w:val="0F243E"/>
                <w:sz w:val="21"/>
                <w:lang w:val="de-DE"/>
              </w:rPr>
              <w:t>:</w:t>
            </w:r>
          </w:p>
          <w:p w14:paraId="519C2428" w14:textId="61CAE3D5" w:rsidR="0068601D" w:rsidRPr="00D84D28" w:rsidRDefault="00D84D28" w:rsidP="00D84D28">
            <w:pPr>
              <w:rPr>
                <w:lang w:val="de-DE"/>
              </w:rPr>
            </w:pPr>
            <w:r w:rsidRPr="00D84D28">
              <w:rPr>
                <w:rFonts w:ascii="Tahoma" w:eastAsia="Tahoma" w:hAnsi="Tahoma" w:cs="Tahoma"/>
                <w:b/>
                <w:color w:val="0F243E"/>
                <w:sz w:val="21"/>
                <w:u w:val="single" w:color="0F243E"/>
                <w:lang w:val="de-DE"/>
              </w:rPr>
              <w:t>Meldungen</w:t>
            </w:r>
            <w:r w:rsidRPr="00D84D28">
              <w:rPr>
                <w:b/>
                <w:sz w:val="21"/>
                <w:lang w:val="de-DE"/>
              </w:rPr>
              <w:t xml:space="preserve">                                          </w:t>
            </w:r>
            <w:proofErr w:type="gramStart"/>
            <w:r w:rsidR="00FC240F" w:rsidRPr="00D84D28">
              <w:rPr>
                <w:rFonts w:ascii="Tahoma" w:eastAsia="Tahoma" w:hAnsi="Tahoma" w:cs="Tahoma"/>
                <w:color w:val="0F243E"/>
                <w:sz w:val="21"/>
              </w:rPr>
              <w:t>Email</w:t>
            </w:r>
            <w:proofErr w:type="gramEnd"/>
            <w:r w:rsidR="00FC240F" w:rsidRPr="00D84D28">
              <w:rPr>
                <w:rFonts w:ascii="Tahoma" w:eastAsia="Tahoma" w:hAnsi="Tahoma" w:cs="Tahoma"/>
                <w:color w:val="0F243E"/>
                <w:sz w:val="21"/>
              </w:rPr>
              <w:t xml:space="preserve">: </w:t>
            </w:r>
            <w:hyperlink r:id="rId7" w:history="1">
              <w:r w:rsidR="00FC240F" w:rsidRPr="00D84D28">
                <w:rPr>
                  <w:rStyle w:val="Hyperlink"/>
                  <w:rFonts w:ascii="Tahoma" w:eastAsia="Tahoma" w:hAnsi="Tahoma" w:cs="Tahoma"/>
                  <w:sz w:val="21"/>
                </w:rPr>
                <w:t>semiconductorforcharity@outlook.com</w:t>
              </w:r>
            </w:hyperlink>
          </w:p>
          <w:p w14:paraId="485A7CD8" w14:textId="49B62797" w:rsidR="00FC240F" w:rsidRPr="00F50D52" w:rsidRDefault="00FC240F" w:rsidP="00D84D28">
            <w:pPr>
              <w:ind w:left="3159"/>
              <w:rPr>
                <w:lang w:val="de-DE"/>
              </w:rPr>
            </w:pPr>
            <w:r w:rsidRPr="00D84D28">
              <w:t>Marcel</w:t>
            </w:r>
            <w:r w:rsidR="00DA6AB6" w:rsidRPr="00D84D28">
              <w:t xml:space="preserve"> </w:t>
            </w:r>
            <w:r w:rsidR="00DA6AB6" w:rsidRPr="00D84D28">
              <w:tab/>
            </w:r>
            <w:r w:rsidR="00DA6AB6" w:rsidRPr="00D84D28">
              <w:rPr>
                <w:lang w:val="de-DE"/>
              </w:rPr>
              <w:t>+49 173/</w:t>
            </w:r>
            <w:proofErr w:type="gramStart"/>
            <w:r w:rsidR="00DA6AB6" w:rsidRPr="00D84D28">
              <w:rPr>
                <w:lang w:val="de-DE"/>
              </w:rPr>
              <w:t>2676693</w:t>
            </w:r>
            <w:r w:rsidR="00550A26">
              <w:rPr>
                <w:lang w:val="de-DE"/>
              </w:rPr>
              <w:t xml:space="preserve">  </w:t>
            </w:r>
            <w:r w:rsidRPr="00D84D28">
              <w:t>Jörg</w:t>
            </w:r>
            <w:proofErr w:type="gramEnd"/>
            <w:r w:rsidR="00DA6AB6" w:rsidRPr="00D84D28">
              <w:t xml:space="preserve"> </w:t>
            </w:r>
            <w:r w:rsidR="00DA6AB6" w:rsidRPr="00D84D28">
              <w:tab/>
            </w:r>
            <w:r w:rsidR="00DA6AB6" w:rsidRPr="00D84D28">
              <w:rPr>
                <w:lang w:val="de-DE"/>
              </w:rPr>
              <w:t>+49 173/3922908</w:t>
            </w:r>
            <w:r w:rsidR="00550A26">
              <w:rPr>
                <w:lang w:val="de-DE"/>
              </w:rPr>
              <w:t xml:space="preserve">  </w:t>
            </w:r>
            <w:r w:rsidRPr="00D84D28">
              <w:t xml:space="preserve">Heiko </w:t>
            </w:r>
            <w:r w:rsidRPr="00D84D28">
              <w:rPr>
                <w:lang w:val="de-DE"/>
              </w:rPr>
              <w:t>+49 173/3501061</w:t>
            </w:r>
          </w:p>
        </w:tc>
      </w:tr>
      <w:tr w:rsidR="0068601D" w:rsidRPr="00FC240F" w14:paraId="044AECCC" w14:textId="77777777" w:rsidTr="00D84D28">
        <w:trPr>
          <w:trHeight w:val="504"/>
        </w:trPr>
        <w:tc>
          <w:tcPr>
            <w:tcW w:w="1100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EEECE1"/>
          </w:tcPr>
          <w:p w14:paraId="2C70F3EF" w14:textId="5F890337" w:rsidR="0068601D" w:rsidRPr="00D84D28" w:rsidRDefault="00D84D28" w:rsidP="00D84D28">
            <w:pPr>
              <w:spacing w:after="59"/>
              <w:rPr>
                <w:bCs/>
                <w:lang w:val="de-DE"/>
              </w:rPr>
            </w:pPr>
            <w:r w:rsidRPr="00D84D28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Meldeschluss                            </w:t>
            </w:r>
            <w:r w:rsidR="00144805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>Mittwoch</w:t>
            </w:r>
            <w:r w:rsidRPr="00D84D28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, </w:t>
            </w:r>
            <w:r w:rsidR="00FC240F" w:rsidRPr="00D84D28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>1</w:t>
            </w:r>
            <w:r w:rsidR="00144805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>2</w:t>
            </w:r>
            <w:r w:rsidRPr="00D84D28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>.</w:t>
            </w:r>
            <w:r w:rsidR="00144805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Juni</w:t>
            </w:r>
            <w:r w:rsidRPr="00D84D28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202</w:t>
            </w:r>
            <w:r w:rsidR="00144805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>4</w:t>
            </w:r>
            <w:r w:rsidRPr="00D84D28">
              <w:rPr>
                <w:rFonts w:ascii="Tahoma" w:eastAsia="Tahoma" w:hAnsi="Tahoma" w:cs="Tahoma"/>
                <w:color w:val="0F243E"/>
                <w:sz w:val="21"/>
                <w:lang w:val="de-DE"/>
              </w:rPr>
              <w:t xml:space="preserve">, </w:t>
            </w:r>
            <w:r w:rsidRPr="00D84D28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>12:00 Uhr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</w:t>
            </w:r>
            <w:r w:rsidR="00DA6AB6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br/>
            </w:r>
            <w:r>
              <w:rPr>
                <w:rFonts w:ascii="Tahoma" w:eastAsia="Tahoma" w:hAnsi="Tahoma" w:cs="Tahoma"/>
                <w:bCs/>
                <w:color w:val="0F243E"/>
                <w:sz w:val="21"/>
                <w:lang w:val="de-DE"/>
              </w:rPr>
              <w:t xml:space="preserve">                                            </w:t>
            </w:r>
            <w:proofErr w:type="gramStart"/>
            <w:r>
              <w:rPr>
                <w:rFonts w:ascii="Tahoma" w:eastAsia="Tahoma" w:hAnsi="Tahoma" w:cs="Tahoma"/>
                <w:bCs/>
                <w:color w:val="0F243E"/>
                <w:sz w:val="21"/>
                <w:lang w:val="de-DE"/>
              </w:rPr>
              <w:t xml:space="preserve">   </w:t>
            </w:r>
            <w:r w:rsidR="00DA6AB6" w:rsidRPr="00DA6AB6">
              <w:rPr>
                <w:rFonts w:ascii="Tahoma" w:eastAsia="Tahoma" w:hAnsi="Tahoma" w:cs="Tahoma"/>
                <w:bCs/>
                <w:color w:val="0F243E"/>
                <w:sz w:val="21"/>
                <w:lang w:val="de-DE"/>
              </w:rPr>
              <w:t>(</w:t>
            </w:r>
            <w:proofErr w:type="gramEnd"/>
            <w:r w:rsidR="00DA6AB6" w:rsidRPr="00DA6AB6">
              <w:rPr>
                <w:rFonts w:ascii="Tahoma" w:eastAsia="Tahoma" w:hAnsi="Tahoma" w:cs="Tahoma"/>
                <w:bCs/>
                <w:color w:val="0F243E"/>
                <w:sz w:val="21"/>
                <w:lang w:val="de-DE"/>
              </w:rPr>
              <w:t xml:space="preserve">Anmeldung der Team Mitglieder ist bis zum </w:t>
            </w:r>
            <w:r w:rsidR="00144805">
              <w:rPr>
                <w:rFonts w:ascii="Tahoma" w:eastAsia="Tahoma" w:hAnsi="Tahoma" w:cs="Tahoma"/>
                <w:bCs/>
                <w:color w:val="0F243E"/>
                <w:sz w:val="21"/>
                <w:lang w:val="de-DE"/>
              </w:rPr>
              <w:t>07</w:t>
            </w:r>
            <w:r w:rsidR="00DA6AB6" w:rsidRPr="00DA6AB6">
              <w:rPr>
                <w:rFonts w:ascii="Tahoma" w:eastAsia="Tahoma" w:hAnsi="Tahoma" w:cs="Tahoma"/>
                <w:bCs/>
                <w:color w:val="0F243E"/>
                <w:sz w:val="21"/>
                <w:lang w:val="de-DE"/>
              </w:rPr>
              <w:t xml:space="preserve">. </w:t>
            </w:r>
            <w:r w:rsidR="00144805">
              <w:rPr>
                <w:rFonts w:ascii="Tahoma" w:eastAsia="Tahoma" w:hAnsi="Tahoma" w:cs="Tahoma"/>
                <w:bCs/>
                <w:color w:val="0F243E"/>
                <w:sz w:val="21"/>
                <w:lang w:val="de-DE"/>
              </w:rPr>
              <w:t>Juni</w:t>
            </w:r>
            <w:r w:rsidR="00DA6AB6" w:rsidRPr="00DA6AB6">
              <w:rPr>
                <w:rFonts w:ascii="Tahoma" w:eastAsia="Tahoma" w:hAnsi="Tahoma" w:cs="Tahoma"/>
                <w:bCs/>
                <w:color w:val="0F243E"/>
                <w:sz w:val="21"/>
                <w:lang w:val="de-DE"/>
              </w:rPr>
              <w:t xml:space="preserve"> 202</w:t>
            </w:r>
            <w:r w:rsidR="00144805">
              <w:rPr>
                <w:rFonts w:ascii="Tahoma" w:eastAsia="Tahoma" w:hAnsi="Tahoma" w:cs="Tahoma"/>
                <w:bCs/>
                <w:color w:val="0F243E"/>
                <w:sz w:val="21"/>
                <w:lang w:val="de-DE"/>
              </w:rPr>
              <w:t>4</w:t>
            </w:r>
            <w:r w:rsidR="00DA6AB6" w:rsidRPr="00DA6AB6">
              <w:rPr>
                <w:rFonts w:ascii="Tahoma" w:eastAsia="Tahoma" w:hAnsi="Tahoma" w:cs="Tahoma"/>
                <w:bCs/>
                <w:color w:val="0F243E"/>
                <w:sz w:val="21"/>
                <w:lang w:val="de-DE"/>
              </w:rPr>
              <w:t xml:space="preserve"> möglich)</w:t>
            </w:r>
          </w:p>
        </w:tc>
      </w:tr>
      <w:tr w:rsidR="0068601D" w:rsidRPr="00FC240F" w14:paraId="54AE8E59" w14:textId="77777777" w:rsidTr="00550A26">
        <w:trPr>
          <w:trHeight w:val="1455"/>
        </w:trPr>
        <w:tc>
          <w:tcPr>
            <w:tcW w:w="1100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EEECE1"/>
          </w:tcPr>
          <w:p w14:paraId="492E66BE" w14:textId="2D350C51" w:rsidR="0068601D" w:rsidRPr="00F50D52" w:rsidRDefault="00D84D28" w:rsidP="00550A26">
            <w:pPr>
              <w:tabs>
                <w:tab w:val="center" w:pos="2079"/>
                <w:tab w:val="center" w:pos="6539"/>
              </w:tabs>
              <w:jc w:val="both"/>
              <w:rPr>
                <w:lang w:val="de-DE"/>
              </w:rPr>
            </w:pPr>
            <w:r w:rsidRPr="00F50D52">
              <w:rPr>
                <w:lang w:val="de-DE"/>
              </w:rPr>
              <w:tab/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ab/>
            </w:r>
            <w:r w:rsidR="00DA6AB6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           </w:t>
            </w:r>
            <w:r w:rsidRPr="00D84D28">
              <w:rPr>
                <w:rFonts w:ascii="Tahoma" w:eastAsia="Tahoma" w:hAnsi="Tahoma" w:cs="Tahoma"/>
                <w:color w:val="0F243E"/>
                <w:sz w:val="21"/>
                <w:lang w:val="de-DE"/>
              </w:rPr>
              <w:t xml:space="preserve">Ist </w:t>
            </w:r>
            <w:r w:rsidR="00DA6AB6" w:rsidRPr="00D84D28">
              <w:rPr>
                <w:rFonts w:ascii="Tahoma" w:eastAsia="Tahoma" w:hAnsi="Tahoma" w:cs="Tahoma"/>
                <w:color w:val="0F243E"/>
                <w:sz w:val="21"/>
                <w:lang w:val="de-DE"/>
              </w:rPr>
              <w:t>bis zum</w:t>
            </w:r>
            <w:r w:rsidR="00DA6AB6" w:rsidRPr="00D84D28">
              <w:rPr>
                <w:rFonts w:ascii="Tahoma" w:eastAsia="Tahoma" w:hAnsi="Tahoma" w:cs="Tahoma"/>
                <w:b/>
                <w:bCs/>
                <w:color w:val="0F243E"/>
                <w:sz w:val="21"/>
                <w:lang w:val="de-DE"/>
              </w:rPr>
              <w:t xml:space="preserve"> </w:t>
            </w:r>
            <w:r w:rsidR="00144805">
              <w:rPr>
                <w:rFonts w:ascii="Tahoma" w:eastAsia="Tahoma" w:hAnsi="Tahoma" w:cs="Tahoma"/>
                <w:b/>
                <w:bCs/>
                <w:color w:val="0F243E"/>
                <w:sz w:val="21"/>
                <w:lang w:val="de-DE"/>
              </w:rPr>
              <w:t>07</w:t>
            </w:r>
            <w:r w:rsidR="00DA6AB6" w:rsidRPr="00D84D28">
              <w:rPr>
                <w:rFonts w:ascii="Tahoma" w:eastAsia="Tahoma" w:hAnsi="Tahoma" w:cs="Tahoma"/>
                <w:b/>
                <w:bCs/>
                <w:color w:val="0F243E"/>
                <w:sz w:val="21"/>
                <w:lang w:val="de-DE"/>
              </w:rPr>
              <w:t xml:space="preserve">. </w:t>
            </w:r>
            <w:r w:rsidR="00144805">
              <w:rPr>
                <w:rFonts w:ascii="Tahoma" w:eastAsia="Tahoma" w:hAnsi="Tahoma" w:cs="Tahoma"/>
                <w:b/>
                <w:bCs/>
                <w:color w:val="0F243E"/>
                <w:sz w:val="21"/>
                <w:lang w:val="de-DE"/>
              </w:rPr>
              <w:t>Juni</w:t>
            </w:r>
            <w:r w:rsidR="00DA6AB6" w:rsidRPr="00D84D28">
              <w:rPr>
                <w:rFonts w:ascii="Tahoma" w:eastAsia="Tahoma" w:hAnsi="Tahoma" w:cs="Tahoma"/>
                <w:b/>
                <w:bCs/>
                <w:color w:val="0F243E"/>
                <w:sz w:val="21"/>
                <w:lang w:val="de-DE"/>
              </w:rPr>
              <w:t xml:space="preserve"> 202</w:t>
            </w:r>
            <w:r w:rsidR="00144805">
              <w:rPr>
                <w:rFonts w:ascii="Tahoma" w:eastAsia="Tahoma" w:hAnsi="Tahoma" w:cs="Tahoma"/>
                <w:b/>
                <w:bCs/>
                <w:color w:val="0F243E"/>
                <w:sz w:val="21"/>
                <w:lang w:val="de-DE"/>
              </w:rPr>
              <w:t>4</w:t>
            </w:r>
            <w:r w:rsidRPr="00D84D28">
              <w:rPr>
                <w:rFonts w:ascii="Tahoma" w:eastAsia="Tahoma" w:hAnsi="Tahoma" w:cs="Tahoma"/>
                <w:b/>
                <w:bCs/>
                <w:color w:val="0F243E"/>
                <w:sz w:val="21"/>
                <w:lang w:val="de-DE"/>
              </w:rPr>
              <w:t xml:space="preserve"> </w:t>
            </w:r>
            <w:r w:rsidRPr="00D84D28">
              <w:rPr>
                <w:rFonts w:ascii="Tahoma" w:eastAsia="Tahoma" w:hAnsi="Tahoma" w:cs="Tahoma"/>
                <w:color w:val="0F243E"/>
                <w:sz w:val="21"/>
                <w:lang w:val="de-DE"/>
              </w:rPr>
              <w:t>auf das</w:t>
            </w:r>
            <w:r w:rsidRPr="00F50D52">
              <w:rPr>
                <w:rFonts w:ascii="Tahoma" w:eastAsia="Tahoma" w:hAnsi="Tahoma" w:cs="Tahoma"/>
                <w:color w:val="0F243E"/>
                <w:sz w:val="21"/>
                <w:lang w:val="de-DE"/>
              </w:rPr>
              <w:t xml:space="preserve"> Konto der Golfanlage Ullersdorf zu überweisen</w:t>
            </w:r>
          </w:p>
          <w:p w14:paraId="14285181" w14:textId="1DA5925F" w:rsidR="0068601D" w:rsidRPr="00F50D52" w:rsidRDefault="00D84D28" w:rsidP="00550A26">
            <w:pPr>
              <w:tabs>
                <w:tab w:val="center" w:pos="4133"/>
              </w:tabs>
              <w:jc w:val="both"/>
              <w:rPr>
                <w:lang w:val="de-DE"/>
              </w:rPr>
            </w:pPr>
            <w:r w:rsidRPr="00F50D52">
              <w:rPr>
                <w:rFonts w:ascii="Tahoma" w:eastAsia="Tahoma" w:hAnsi="Tahoma" w:cs="Tahoma"/>
                <w:b/>
                <w:color w:val="0F243E"/>
                <w:sz w:val="21"/>
                <w:u w:val="single" w:color="0F243E"/>
                <w:lang w:val="de-DE"/>
              </w:rPr>
              <w:t>Meldegebühr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</w:t>
            </w:r>
            <w:r w:rsidR="00550A26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   99 €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ab/>
            </w:r>
            <w:r w:rsidR="00F50D52"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  </w:t>
            </w:r>
            <w:r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   </w:t>
            </w:r>
            <w:r w:rsidR="00550A26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     </w:t>
            </w:r>
            <w:r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</w:t>
            </w:r>
            <w:r w:rsidRPr="00F50D52">
              <w:rPr>
                <w:rFonts w:ascii="Tahoma" w:eastAsia="Tahoma" w:hAnsi="Tahoma" w:cs="Tahoma"/>
                <w:color w:val="0F243E"/>
                <w:sz w:val="21"/>
                <w:lang w:val="de-DE"/>
              </w:rPr>
              <w:t>Für Alle Teilnehmer pro Person</w:t>
            </w:r>
          </w:p>
          <w:p w14:paraId="69CB8A77" w14:textId="404EEC6E" w:rsidR="0068601D" w:rsidRPr="00550A26" w:rsidRDefault="00D84D28" w:rsidP="00550A26">
            <w:pPr>
              <w:tabs>
                <w:tab w:val="center" w:pos="4004"/>
              </w:tabs>
              <w:jc w:val="both"/>
              <w:rPr>
                <w:lang w:val="de-DE"/>
              </w:rPr>
            </w:pP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ab/>
            </w:r>
            <w:r w:rsidRPr="00F50D52">
              <w:rPr>
                <w:rFonts w:ascii="Tahoma" w:eastAsia="Tahoma" w:hAnsi="Tahoma" w:cs="Tahoma"/>
                <w:color w:val="0F243E"/>
                <w:sz w:val="21"/>
                <w:lang w:val="de-DE"/>
              </w:rPr>
              <w:t xml:space="preserve"> </w:t>
            </w:r>
            <w:r w:rsidR="00DA6AB6">
              <w:rPr>
                <w:rFonts w:ascii="Tahoma" w:eastAsia="Tahoma" w:hAnsi="Tahoma" w:cs="Tahoma"/>
                <w:color w:val="0F243E"/>
                <w:sz w:val="21"/>
                <w:lang w:val="de-DE"/>
              </w:rPr>
              <w:t xml:space="preserve"> </w:t>
            </w:r>
            <w:r w:rsidR="00550A26">
              <w:rPr>
                <w:rFonts w:ascii="Tahoma" w:eastAsia="Tahoma" w:hAnsi="Tahoma" w:cs="Tahoma"/>
                <w:color w:val="0F243E"/>
                <w:sz w:val="21"/>
                <w:lang w:val="de-DE"/>
              </w:rPr>
              <w:t xml:space="preserve">                                        </w:t>
            </w:r>
            <w:r w:rsidR="00550A26" w:rsidRPr="00F50D52">
              <w:rPr>
                <w:rFonts w:ascii="Tahoma" w:eastAsia="Tahoma" w:hAnsi="Tahoma" w:cs="Tahoma"/>
                <w:color w:val="0F243E"/>
                <w:sz w:val="21"/>
                <w:lang w:val="de-DE"/>
              </w:rPr>
              <w:t>Stichwort</w:t>
            </w:r>
            <w:r w:rsidR="00550A26"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„Silicon“</w:t>
            </w:r>
            <w:r w:rsidR="00550A26">
              <w:rPr>
                <w:rFonts w:ascii="Tahoma" w:eastAsia="Tahoma" w:hAnsi="Tahoma" w:cs="Tahoma"/>
                <w:color w:val="0F243E"/>
                <w:sz w:val="21"/>
                <w:lang w:val="de-DE"/>
              </w:rPr>
              <w:t xml:space="preserve">          </w:t>
            </w:r>
            <w:r w:rsidRPr="00550A26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Kontoverbindung:  </w:t>
            </w:r>
          </w:p>
          <w:p w14:paraId="408BF7CF" w14:textId="654E7CDD" w:rsidR="0068601D" w:rsidRPr="00F50D52" w:rsidRDefault="00F50D52" w:rsidP="00550A26">
            <w:pPr>
              <w:jc w:val="both"/>
              <w:rPr>
                <w:lang w:val="de-DE"/>
              </w:rPr>
            </w:pPr>
            <w:r w:rsidRPr="00550A26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                                                 Commerzbank Dresden IBAN DE21 8504 0000 0185 0510 00</w:t>
            </w:r>
            <w:r w:rsidR="00DA6AB6">
              <w:rPr>
                <w:rFonts w:ascii="Tahoma" w:eastAsia="Tahoma" w:hAnsi="Tahoma" w:cs="Tahoma"/>
                <w:b/>
                <w:color w:val="0F243E"/>
                <w:sz w:val="21"/>
                <w:u w:val="single" w:color="0F243E"/>
                <w:lang w:val="de-DE"/>
              </w:rPr>
              <w:br/>
            </w:r>
            <w:r w:rsidR="00DA6AB6">
              <w:rPr>
                <w:lang w:val="de-DE"/>
              </w:rPr>
              <w:tab/>
            </w:r>
            <w:r w:rsidR="00DA6AB6">
              <w:rPr>
                <w:lang w:val="de-DE"/>
              </w:rPr>
              <w:tab/>
            </w:r>
            <w:r w:rsidR="00DA6AB6">
              <w:rPr>
                <w:lang w:val="de-DE"/>
              </w:rPr>
              <w:tab/>
            </w:r>
            <w:r w:rsidR="00DA6AB6">
              <w:rPr>
                <w:lang w:val="de-DE"/>
              </w:rPr>
              <w:tab/>
              <w:t xml:space="preserve">    </w:t>
            </w:r>
            <w:r w:rsidR="00DA6AB6" w:rsidRPr="00DA6AB6">
              <w:rPr>
                <w:rFonts w:ascii="Tahoma" w:eastAsia="Tahoma" w:hAnsi="Tahoma" w:cs="Tahoma"/>
                <w:color w:val="0F243E"/>
                <w:sz w:val="21"/>
                <w:lang w:val="de-DE"/>
              </w:rPr>
              <w:t xml:space="preserve">Bei Absagen nach dem </w:t>
            </w:r>
            <w:r w:rsidR="00144805">
              <w:rPr>
                <w:rFonts w:ascii="Tahoma" w:eastAsia="Tahoma" w:hAnsi="Tahoma" w:cs="Tahoma"/>
                <w:color w:val="0F243E"/>
                <w:sz w:val="21"/>
                <w:lang w:val="de-DE"/>
              </w:rPr>
              <w:t>07</w:t>
            </w:r>
            <w:r w:rsidR="00DA6AB6" w:rsidRPr="00DA6AB6">
              <w:rPr>
                <w:rFonts w:ascii="Tahoma" w:eastAsia="Tahoma" w:hAnsi="Tahoma" w:cs="Tahoma"/>
                <w:color w:val="0F243E"/>
                <w:sz w:val="21"/>
                <w:lang w:val="de-DE"/>
              </w:rPr>
              <w:t>.</w:t>
            </w:r>
            <w:r w:rsidR="00144805">
              <w:rPr>
                <w:rFonts w:ascii="Tahoma" w:eastAsia="Tahoma" w:hAnsi="Tahoma" w:cs="Tahoma"/>
                <w:color w:val="0F243E"/>
                <w:sz w:val="21"/>
                <w:lang w:val="de-DE"/>
              </w:rPr>
              <w:t xml:space="preserve"> Juni</w:t>
            </w:r>
            <w:r w:rsidR="00DA6AB6" w:rsidRPr="00DA6AB6">
              <w:rPr>
                <w:rFonts w:ascii="Tahoma" w:eastAsia="Tahoma" w:hAnsi="Tahoma" w:cs="Tahoma"/>
                <w:color w:val="0F243E"/>
                <w:sz w:val="21"/>
                <w:lang w:val="de-DE"/>
              </w:rPr>
              <w:t xml:space="preserve"> 202</w:t>
            </w:r>
            <w:r w:rsidR="00144805">
              <w:rPr>
                <w:rFonts w:ascii="Tahoma" w:eastAsia="Tahoma" w:hAnsi="Tahoma" w:cs="Tahoma"/>
                <w:color w:val="0F243E"/>
                <w:sz w:val="21"/>
                <w:lang w:val="de-DE"/>
              </w:rPr>
              <w:t>4</w:t>
            </w:r>
            <w:r w:rsidR="00DA6AB6" w:rsidRPr="00DA6AB6">
              <w:rPr>
                <w:rFonts w:ascii="Tahoma" w:eastAsia="Tahoma" w:hAnsi="Tahoma" w:cs="Tahoma"/>
                <w:color w:val="0F243E"/>
                <w:sz w:val="21"/>
                <w:lang w:val="de-DE"/>
              </w:rPr>
              <w:t>, wird die Meldegebühr in Rechnung gestellt.</w:t>
            </w:r>
            <w:r w:rsidR="00DA6AB6" w:rsidRPr="00DA6AB6">
              <w:rPr>
                <w:lang w:val="de-DE"/>
              </w:rPr>
              <w:t xml:space="preserve"> </w:t>
            </w:r>
          </w:p>
        </w:tc>
      </w:tr>
      <w:tr w:rsidR="0068601D" w:rsidRPr="00FC240F" w14:paraId="51AB2E2A" w14:textId="77777777" w:rsidTr="00D84D28">
        <w:trPr>
          <w:trHeight w:val="328"/>
        </w:trPr>
        <w:tc>
          <w:tcPr>
            <w:tcW w:w="1100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EEECE1"/>
          </w:tcPr>
          <w:p w14:paraId="273259C9" w14:textId="24C4FB09" w:rsidR="0068601D" w:rsidRPr="00F50D52" w:rsidRDefault="00D84D28" w:rsidP="00D84D28">
            <w:pPr>
              <w:tabs>
                <w:tab w:val="center" w:pos="6448"/>
              </w:tabs>
              <w:spacing w:after="24"/>
              <w:rPr>
                <w:lang w:val="de-DE"/>
              </w:rPr>
            </w:pPr>
            <w:r w:rsidRPr="00F50D52">
              <w:rPr>
                <w:rFonts w:ascii="Tahoma" w:eastAsia="Tahoma" w:hAnsi="Tahoma" w:cs="Tahoma"/>
                <w:b/>
                <w:color w:val="0F243E"/>
                <w:sz w:val="21"/>
                <w:u w:val="single" w:color="0F243E"/>
                <w:lang w:val="de-DE"/>
              </w:rPr>
              <w:t>Startzeiten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ab/>
            </w:r>
            <w:r w:rsidRPr="00F50D52">
              <w:rPr>
                <w:rFonts w:ascii="Tahoma" w:eastAsia="Tahoma" w:hAnsi="Tahoma" w:cs="Tahoma"/>
                <w:color w:val="0F243E"/>
                <w:sz w:val="21"/>
                <w:lang w:val="de-DE"/>
              </w:rPr>
              <w:t>Die Startzeiten ist für alle 10.30 abschlagsbereit am vorgegebenen Tee</w:t>
            </w:r>
            <w:r w:rsidRPr="00F50D52">
              <w:rPr>
                <w:rFonts w:ascii="Tahoma" w:eastAsia="Tahoma" w:hAnsi="Tahoma" w:cs="Tahoma"/>
                <w:sz w:val="21"/>
                <w:lang w:val="de-DE"/>
              </w:rPr>
              <w:t xml:space="preserve"> </w:t>
            </w:r>
          </w:p>
        </w:tc>
      </w:tr>
      <w:tr w:rsidR="0068601D" w:rsidRPr="00FC240F" w14:paraId="1A9B22DC" w14:textId="77777777">
        <w:trPr>
          <w:trHeight w:val="440"/>
        </w:trPr>
        <w:tc>
          <w:tcPr>
            <w:tcW w:w="1100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EEECE1"/>
            <w:vAlign w:val="center"/>
          </w:tcPr>
          <w:p w14:paraId="2F16D94D" w14:textId="77777777" w:rsidR="0068601D" w:rsidRPr="00F50D52" w:rsidRDefault="00D84D28">
            <w:pPr>
              <w:tabs>
                <w:tab w:val="center" w:pos="6283"/>
              </w:tabs>
              <w:rPr>
                <w:lang w:val="de-DE"/>
              </w:rPr>
            </w:pPr>
            <w:r w:rsidRPr="00F50D52">
              <w:rPr>
                <w:rFonts w:ascii="Tahoma" w:eastAsia="Tahoma" w:hAnsi="Tahoma" w:cs="Tahoma"/>
                <w:b/>
                <w:color w:val="0F243E"/>
                <w:sz w:val="21"/>
                <w:u w:val="single" w:color="0F243E"/>
                <w:lang w:val="de-DE"/>
              </w:rPr>
              <w:t>Spielleitung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ab/>
            </w:r>
            <w:r w:rsidRPr="00F50D52">
              <w:rPr>
                <w:rFonts w:ascii="Tahoma" w:eastAsia="Tahoma" w:hAnsi="Tahoma" w:cs="Tahoma"/>
                <w:color w:val="0F243E"/>
                <w:sz w:val="21"/>
                <w:lang w:val="de-DE"/>
              </w:rPr>
              <w:t>Die Spielleitung wird am Turniertag per Aushang bekannt gegeben</w:t>
            </w:r>
            <w:r w:rsidRPr="00F50D52">
              <w:rPr>
                <w:rFonts w:ascii="Tahoma" w:eastAsia="Tahoma" w:hAnsi="Tahoma" w:cs="Tahoma"/>
                <w:sz w:val="21"/>
                <w:lang w:val="de-DE"/>
              </w:rPr>
              <w:t xml:space="preserve">. </w:t>
            </w:r>
          </w:p>
        </w:tc>
      </w:tr>
      <w:tr w:rsidR="0068601D" w14:paraId="6CB00C40" w14:textId="77777777" w:rsidTr="00550A26">
        <w:trPr>
          <w:trHeight w:val="420"/>
        </w:trPr>
        <w:tc>
          <w:tcPr>
            <w:tcW w:w="1100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EEECE1"/>
          </w:tcPr>
          <w:p w14:paraId="0F3E863A" w14:textId="6634DD79" w:rsidR="0068601D" w:rsidRPr="00550A26" w:rsidRDefault="00D84D28" w:rsidP="00550A26">
            <w:pPr>
              <w:rPr>
                <w:lang w:val="de-DE"/>
              </w:rPr>
            </w:pPr>
            <w:r w:rsidRPr="00F50D52">
              <w:rPr>
                <w:rFonts w:ascii="Tahoma" w:eastAsia="Tahoma" w:hAnsi="Tahoma" w:cs="Tahoma"/>
                <w:b/>
                <w:color w:val="0F243E"/>
                <w:sz w:val="21"/>
                <w:u w:val="single" w:color="0F243E"/>
                <w:lang w:val="de-DE"/>
              </w:rPr>
              <w:t>Beendigung des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</w:t>
            </w:r>
            <w:proofErr w:type="spellStart"/>
            <w:r w:rsidR="00BC784D">
              <w:rPr>
                <w:rFonts w:ascii="Tahoma" w:eastAsia="Tahoma" w:hAnsi="Tahoma" w:cs="Tahoma"/>
                <w:b/>
                <w:color w:val="0F243E"/>
                <w:sz w:val="21"/>
                <w:u w:val="single" w:color="0F243E"/>
              </w:rPr>
              <w:t>Wettspieles</w:t>
            </w:r>
            <w:proofErr w:type="spellEnd"/>
            <w:r w:rsidR="00550A26">
              <w:rPr>
                <w:b/>
                <w:sz w:val="21"/>
                <w:u w:val="single" w:color="0F243E"/>
              </w:rPr>
              <w:t xml:space="preserve">    </w:t>
            </w:r>
            <w:r w:rsidRPr="00F50D52">
              <w:rPr>
                <w:rFonts w:ascii="Tahoma" w:eastAsia="Tahoma" w:hAnsi="Tahoma" w:cs="Tahoma"/>
                <w:color w:val="0F243E"/>
                <w:sz w:val="21"/>
                <w:lang w:val="de-DE"/>
              </w:rPr>
              <w:t xml:space="preserve">Das Wettspiel ist mit Abschluss der Siegerehrung beendet. </w:t>
            </w:r>
          </w:p>
        </w:tc>
      </w:tr>
      <w:tr w:rsidR="0068601D" w14:paraId="487A670B" w14:textId="77777777">
        <w:trPr>
          <w:trHeight w:val="631"/>
        </w:trPr>
        <w:tc>
          <w:tcPr>
            <w:tcW w:w="1100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EEECE1"/>
          </w:tcPr>
          <w:p w14:paraId="38D2E165" w14:textId="77777777" w:rsidR="0068601D" w:rsidRPr="00F50D52" w:rsidRDefault="00D84D28">
            <w:pPr>
              <w:ind w:right="426"/>
              <w:jc w:val="right"/>
              <w:rPr>
                <w:lang w:val="de-DE"/>
              </w:rPr>
            </w:pPr>
            <w:r w:rsidRPr="00F50D52">
              <w:rPr>
                <w:rFonts w:ascii="Tahoma" w:eastAsia="Tahoma" w:hAnsi="Tahoma" w:cs="Tahoma"/>
                <w:color w:val="0F243E"/>
                <w:sz w:val="21"/>
                <w:lang w:val="de-DE"/>
              </w:rPr>
              <w:t>Bis zum 1. Start hat die Spielleitung in begründeten Fällen das Recht, die Aus-</w:t>
            </w:r>
          </w:p>
          <w:p w14:paraId="0D1DBA22" w14:textId="00517095" w:rsidR="0068601D" w:rsidRDefault="00D84D28">
            <w:pPr>
              <w:ind w:left="3159" w:right="5618" w:hanging="3159"/>
            </w:pPr>
            <w:proofErr w:type="spellStart"/>
            <w:r>
              <w:rPr>
                <w:rFonts w:ascii="Tahoma" w:eastAsia="Tahoma" w:hAnsi="Tahoma" w:cs="Tahoma"/>
                <w:b/>
                <w:color w:val="0F243E"/>
                <w:sz w:val="21"/>
                <w:u w:val="single" w:color="0F243E"/>
              </w:rPr>
              <w:t>Änderungsvorbehalt</w:t>
            </w:r>
            <w:proofErr w:type="spellEnd"/>
            <w:r>
              <w:rPr>
                <w:rFonts w:ascii="Tahoma" w:eastAsia="Tahoma" w:hAnsi="Tahoma" w:cs="Tahoma"/>
                <w:b/>
                <w:color w:val="0F243E"/>
                <w:sz w:val="21"/>
              </w:rPr>
              <w:t xml:space="preserve"> </w:t>
            </w:r>
            <w:r w:rsidR="00F50D52">
              <w:rPr>
                <w:rFonts w:ascii="Tahoma" w:eastAsia="Tahoma" w:hAnsi="Tahoma" w:cs="Tahoma"/>
                <w:b/>
                <w:color w:val="0F243E"/>
                <w:sz w:val="21"/>
              </w:rPr>
              <w:t xml:space="preserve">               </w:t>
            </w:r>
            <w:proofErr w:type="spellStart"/>
            <w:r>
              <w:rPr>
                <w:rFonts w:ascii="Tahoma" w:eastAsia="Tahoma" w:hAnsi="Tahoma" w:cs="Tahoma"/>
                <w:color w:val="0F243E"/>
                <w:sz w:val="21"/>
              </w:rPr>
              <w:t>schreibung</w:t>
            </w:r>
            <w:proofErr w:type="spellEnd"/>
            <w:r>
              <w:rPr>
                <w:rFonts w:ascii="Tahoma" w:eastAsia="Tahoma" w:hAnsi="Tahoma" w:cs="Tahoma"/>
                <w:color w:val="0F243E"/>
                <w:sz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F243E"/>
                <w:sz w:val="21"/>
              </w:rPr>
              <w:t>zu</w:t>
            </w:r>
            <w:proofErr w:type="spellEnd"/>
            <w:r>
              <w:rPr>
                <w:rFonts w:ascii="Tahoma" w:eastAsia="Tahoma" w:hAnsi="Tahoma" w:cs="Tahoma"/>
                <w:color w:val="0F243E"/>
                <w:sz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F243E"/>
                <w:sz w:val="21"/>
              </w:rPr>
              <w:t>ändern</w:t>
            </w:r>
            <w:proofErr w:type="spellEnd"/>
            <w:r>
              <w:rPr>
                <w:rFonts w:ascii="Tahoma" w:eastAsia="Tahoma" w:hAnsi="Tahoma" w:cs="Tahoma"/>
                <w:color w:val="0F243E"/>
                <w:sz w:val="21"/>
              </w:rPr>
              <w:t xml:space="preserve">. </w:t>
            </w:r>
          </w:p>
        </w:tc>
      </w:tr>
      <w:tr w:rsidR="0068601D" w:rsidRPr="00FC240F" w14:paraId="362E9CE1" w14:textId="77777777" w:rsidTr="00550A26">
        <w:trPr>
          <w:trHeight w:val="858"/>
        </w:trPr>
        <w:tc>
          <w:tcPr>
            <w:tcW w:w="1100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EEECE1"/>
          </w:tcPr>
          <w:p w14:paraId="046F7A12" w14:textId="77777777" w:rsidR="0068601D" w:rsidRDefault="00D84D28">
            <w:pPr>
              <w:tabs>
                <w:tab w:val="right" w:pos="10837"/>
              </w:tabs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</w:pPr>
            <w:r w:rsidRPr="00F50D52">
              <w:rPr>
                <w:rFonts w:ascii="Tahoma" w:eastAsia="Tahoma" w:hAnsi="Tahoma" w:cs="Tahoma"/>
                <w:b/>
                <w:color w:val="0F243E"/>
                <w:sz w:val="21"/>
                <w:u w:val="single" w:color="0F243E"/>
                <w:lang w:val="de-DE"/>
              </w:rPr>
              <w:t>Rahmenausschreibung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</w:t>
            </w:r>
            <w:r w:rsid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          </w:t>
            </w:r>
            <w:proofErr w:type="gramStart"/>
            <w:r w:rsidRPr="00F50D52">
              <w:rPr>
                <w:rFonts w:ascii="Tahoma" w:eastAsia="Tahoma" w:hAnsi="Tahoma" w:cs="Tahoma"/>
                <w:color w:val="0F243E"/>
                <w:sz w:val="21"/>
                <w:lang w:val="de-DE"/>
              </w:rPr>
              <w:t>Ergänzend</w:t>
            </w:r>
            <w:proofErr w:type="gramEnd"/>
            <w:r w:rsidRPr="00F50D52">
              <w:rPr>
                <w:rFonts w:ascii="Tahoma" w:eastAsia="Tahoma" w:hAnsi="Tahoma" w:cs="Tahoma"/>
                <w:color w:val="0F243E"/>
                <w:sz w:val="21"/>
                <w:lang w:val="de-DE"/>
              </w:rPr>
              <w:t xml:space="preserve"> gilt die Rahmenausschreibung vom Golfclub Dresden-Ullersdorf e. V.</w:t>
            </w:r>
            <w:r w:rsidRPr="00F50D52">
              <w:rPr>
                <w:rFonts w:ascii="Tahoma" w:eastAsia="Tahoma" w:hAnsi="Tahoma" w:cs="Tahoma"/>
                <w:b/>
                <w:color w:val="0F243E"/>
                <w:sz w:val="21"/>
                <w:lang w:val="de-DE"/>
              </w:rPr>
              <w:t xml:space="preserve"> </w:t>
            </w:r>
          </w:p>
          <w:p w14:paraId="1ACFEFC8" w14:textId="020975EE" w:rsidR="00550A26" w:rsidRPr="00F50D52" w:rsidRDefault="00550A26">
            <w:pPr>
              <w:tabs>
                <w:tab w:val="right" w:pos="10837"/>
              </w:tabs>
              <w:rPr>
                <w:lang w:val="de-DE"/>
              </w:rPr>
            </w:pPr>
            <w:r>
              <w:rPr>
                <w:b/>
                <w:sz w:val="21"/>
                <w:lang w:val="de-DE"/>
              </w:rPr>
              <w:t xml:space="preserve">                                                                  </w:t>
            </w:r>
            <w:hyperlink r:id="rId8" w:history="1">
              <w:r w:rsidRPr="0098582A">
                <w:rPr>
                  <w:rStyle w:val="Hyperlink"/>
                  <w:b/>
                  <w:sz w:val="21"/>
                  <w:lang w:val="de-DE"/>
                </w:rPr>
                <w:t>www.golfanlage-ullersdorf.de</w:t>
              </w:r>
            </w:hyperlink>
            <w:r>
              <w:rPr>
                <w:b/>
                <w:sz w:val="21"/>
                <w:lang w:val="de-DE"/>
              </w:rPr>
              <w:t xml:space="preserve">    </w:t>
            </w:r>
            <w:hyperlink r:id="rId9" w:history="1">
              <w:r w:rsidRPr="0098582A">
                <w:rPr>
                  <w:rStyle w:val="Hyperlink"/>
                  <w:b/>
                  <w:sz w:val="21"/>
                  <w:lang w:val="de-DE"/>
                </w:rPr>
                <w:t>info@golfanlage-ullersdorf.de</w:t>
              </w:r>
            </w:hyperlink>
            <w:r>
              <w:rPr>
                <w:b/>
                <w:sz w:val="21"/>
                <w:lang w:val="de-DE"/>
              </w:rPr>
              <w:t xml:space="preserve"> </w:t>
            </w:r>
          </w:p>
        </w:tc>
      </w:tr>
    </w:tbl>
    <w:p w14:paraId="41810FF6" w14:textId="104B44AC" w:rsidR="0068601D" w:rsidRPr="00F50D52" w:rsidRDefault="00D84D28" w:rsidP="007535EA">
      <w:pPr>
        <w:spacing w:after="0"/>
        <w:jc w:val="center"/>
        <w:rPr>
          <w:lang w:val="de-DE"/>
        </w:rPr>
      </w:pPr>
      <w:r w:rsidRPr="00F50D52">
        <w:rPr>
          <w:rFonts w:ascii="Tahoma" w:eastAsia="Tahoma" w:hAnsi="Tahoma" w:cs="Tahoma"/>
          <w:b/>
          <w:color w:val="262626"/>
          <w:sz w:val="8"/>
          <w:lang w:val="de-DE"/>
        </w:rPr>
        <w:t xml:space="preserve"> </w:t>
      </w:r>
    </w:p>
    <w:sectPr w:rsidR="0068601D" w:rsidRPr="00F50D52">
      <w:pgSz w:w="11906" w:h="16838"/>
      <w:pgMar w:top="1440" w:right="431" w:bottom="939" w:left="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738A" w14:textId="77777777" w:rsidR="00D84D28" w:rsidRDefault="00D84D28" w:rsidP="00D84D28">
      <w:pPr>
        <w:spacing w:after="0" w:line="240" w:lineRule="auto"/>
      </w:pPr>
      <w:r>
        <w:separator/>
      </w:r>
    </w:p>
  </w:endnote>
  <w:endnote w:type="continuationSeparator" w:id="0">
    <w:p w14:paraId="323E6C6B" w14:textId="77777777" w:rsidR="00D84D28" w:rsidRDefault="00D84D28" w:rsidP="00D8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6333" w14:textId="77777777" w:rsidR="00D84D28" w:rsidRDefault="00D84D28" w:rsidP="00D84D28">
      <w:pPr>
        <w:spacing w:after="0" w:line="240" w:lineRule="auto"/>
      </w:pPr>
      <w:r>
        <w:separator/>
      </w:r>
    </w:p>
  </w:footnote>
  <w:footnote w:type="continuationSeparator" w:id="0">
    <w:p w14:paraId="1E9B927E" w14:textId="77777777" w:rsidR="00D84D28" w:rsidRDefault="00D84D28" w:rsidP="00D84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01D"/>
    <w:rsid w:val="00144805"/>
    <w:rsid w:val="00550A26"/>
    <w:rsid w:val="0068601D"/>
    <w:rsid w:val="007535EA"/>
    <w:rsid w:val="00BC784D"/>
    <w:rsid w:val="00D84D28"/>
    <w:rsid w:val="00DA6AB6"/>
    <w:rsid w:val="00F50D52"/>
    <w:rsid w:val="00FC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E4CA"/>
  <w15:docId w15:val="{AF439BBF-EA2A-4356-8951-CCA9FC9A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i-provider">
    <w:name w:val="ui-provider"/>
    <w:basedOn w:val="Absatz-Standardschriftart"/>
    <w:rsid w:val="00FC240F"/>
  </w:style>
  <w:style w:type="character" w:styleId="Hyperlink">
    <w:name w:val="Hyperlink"/>
    <w:basedOn w:val="Absatz-Standardschriftart"/>
    <w:uiPriority w:val="99"/>
    <w:unhideWhenUsed/>
    <w:rsid w:val="00FC24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240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A6A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4D28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D8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4D2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fanlage-ullersdorf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miconductorforcharity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golfanlage-ullersdorf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Tokyo Electron Group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MeierA</dc:creator>
  <cp:keywords/>
  <cp:lastModifiedBy>Lidia Szurakowska</cp:lastModifiedBy>
  <cp:revision>2</cp:revision>
  <dcterms:created xsi:type="dcterms:W3CDTF">2023-11-07T08:49:00Z</dcterms:created>
  <dcterms:modified xsi:type="dcterms:W3CDTF">2023-11-07T08:49:00Z</dcterms:modified>
</cp:coreProperties>
</file>