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E9DD" w14:textId="77777777" w:rsidR="00FC46AA" w:rsidRPr="0000172B" w:rsidRDefault="00D611CD">
      <w:pPr>
        <w:pStyle w:val="berschrift1"/>
        <w:spacing w:before="101"/>
        <w:ind w:left="3283" w:right="3227" w:firstLine="0"/>
        <w:jc w:val="center"/>
        <w:rPr>
          <w:lang w:val="de-DE"/>
        </w:rPr>
      </w:pPr>
      <w:r w:rsidRPr="0000172B">
        <w:rPr>
          <w:lang w:val="de-DE"/>
        </w:rPr>
        <w:t>Ausschreibung des</w:t>
      </w:r>
    </w:p>
    <w:p w14:paraId="336BBF38" w14:textId="6A677C18" w:rsidR="00FC46AA" w:rsidRDefault="0000172B" w:rsidP="0000172B">
      <w:pPr>
        <w:tabs>
          <w:tab w:val="left" w:pos="1055"/>
        </w:tabs>
        <w:ind w:left="708"/>
        <w:rPr>
          <w:b/>
          <w:sz w:val="28"/>
          <w:lang w:val="de-DE"/>
        </w:rPr>
      </w:pPr>
      <w:r>
        <w:rPr>
          <w:b/>
          <w:sz w:val="28"/>
          <w:lang w:val="de-DE"/>
        </w:rPr>
        <w:t>1</w:t>
      </w:r>
      <w:r w:rsidR="008C4261">
        <w:rPr>
          <w:b/>
          <w:sz w:val="28"/>
          <w:lang w:val="de-DE"/>
        </w:rPr>
        <w:t>1</w:t>
      </w:r>
      <w:r>
        <w:rPr>
          <w:b/>
          <w:sz w:val="28"/>
          <w:lang w:val="de-DE"/>
        </w:rPr>
        <w:t xml:space="preserve">. </w:t>
      </w:r>
      <w:r w:rsidR="00D611CD" w:rsidRPr="0000172B">
        <w:rPr>
          <w:b/>
          <w:sz w:val="28"/>
          <w:lang w:val="de-DE"/>
        </w:rPr>
        <w:t xml:space="preserve">Golfturniers </w:t>
      </w:r>
      <w:r>
        <w:rPr>
          <w:b/>
          <w:sz w:val="28"/>
          <w:lang w:val="de-DE"/>
        </w:rPr>
        <w:t xml:space="preserve">von </w:t>
      </w:r>
      <w:r w:rsidR="00D611CD" w:rsidRPr="0000172B">
        <w:rPr>
          <w:b/>
          <w:sz w:val="28"/>
          <w:lang w:val="de-DE"/>
        </w:rPr>
        <w:t xml:space="preserve">LBBW </w:t>
      </w:r>
      <w:r>
        <w:rPr>
          <w:b/>
          <w:sz w:val="28"/>
          <w:lang w:val="de-DE"/>
        </w:rPr>
        <w:t>und BW-</w:t>
      </w:r>
      <w:r w:rsidR="00D611CD" w:rsidRPr="0000172B">
        <w:rPr>
          <w:b/>
          <w:sz w:val="28"/>
          <w:lang w:val="de-DE"/>
        </w:rPr>
        <w:t xml:space="preserve">Bank am </w:t>
      </w:r>
      <w:r w:rsidR="006F1D3A">
        <w:rPr>
          <w:b/>
          <w:sz w:val="28"/>
          <w:lang w:val="de-DE"/>
        </w:rPr>
        <w:t>08</w:t>
      </w:r>
      <w:r w:rsidR="00D611CD" w:rsidRPr="0000172B">
        <w:rPr>
          <w:b/>
          <w:sz w:val="28"/>
          <w:lang w:val="de-DE"/>
        </w:rPr>
        <w:t xml:space="preserve">. </w:t>
      </w:r>
      <w:r w:rsidR="006F1D3A">
        <w:rPr>
          <w:b/>
          <w:sz w:val="28"/>
          <w:lang w:val="de-DE"/>
        </w:rPr>
        <w:t>Mai</w:t>
      </w:r>
      <w:r w:rsidR="00D611CD" w:rsidRPr="0000172B">
        <w:rPr>
          <w:b/>
          <w:spacing w:val="-19"/>
          <w:sz w:val="28"/>
          <w:lang w:val="de-DE"/>
        </w:rPr>
        <w:t xml:space="preserve"> </w:t>
      </w:r>
      <w:r w:rsidR="00D611CD" w:rsidRPr="0000172B">
        <w:rPr>
          <w:b/>
          <w:sz w:val="28"/>
          <w:lang w:val="de-DE"/>
        </w:rPr>
        <w:t>20</w:t>
      </w:r>
      <w:r w:rsidR="006F1D3A">
        <w:rPr>
          <w:b/>
          <w:sz w:val="28"/>
          <w:lang w:val="de-DE"/>
        </w:rPr>
        <w:t>21</w:t>
      </w:r>
    </w:p>
    <w:p w14:paraId="47938B9A" w14:textId="77777777" w:rsidR="00232785" w:rsidRPr="0000172B" w:rsidRDefault="00232785" w:rsidP="0000172B">
      <w:pPr>
        <w:tabs>
          <w:tab w:val="left" w:pos="1055"/>
        </w:tabs>
        <w:ind w:left="708"/>
        <w:rPr>
          <w:b/>
          <w:sz w:val="28"/>
          <w:lang w:val="de-DE"/>
        </w:rPr>
      </w:pPr>
    </w:p>
    <w:p w14:paraId="025F7EFF" w14:textId="77777777" w:rsidR="00FC46AA" w:rsidRPr="0000172B" w:rsidRDefault="00232785">
      <w:pPr>
        <w:pStyle w:val="Textkrper"/>
        <w:rPr>
          <w:b/>
          <w:sz w:val="30"/>
          <w:lang w:val="de-DE"/>
        </w:rPr>
      </w:pPr>
      <w:r>
        <w:rPr>
          <w:b/>
          <w:sz w:val="30"/>
          <w:lang w:val="de-DE"/>
        </w:rPr>
        <w:t xml:space="preserve">             </w:t>
      </w:r>
      <w:r>
        <w:rPr>
          <w:b/>
          <w:noProof/>
          <w:sz w:val="30"/>
          <w:lang w:val="de-DE" w:eastAsia="de-DE"/>
        </w:rPr>
        <w:drawing>
          <wp:inline distT="0" distB="0" distL="0" distR="0" wp14:anchorId="2D3A98F9" wp14:editId="3C0B4513">
            <wp:extent cx="1789486" cy="731233"/>
            <wp:effectExtent l="0" t="0" r="1270" b="0"/>
            <wp:docPr id="10" name="Grafik 10" descr="H:\Anwendungsdaten\Notes6\Temp\notes583B21\LBBW_mUZ_farbig_4c_Einsatz_0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Anwendungsdaten\Notes6\Temp\notes583B21\LBBW_mUZ_farbig_4c_Einsatz_01.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09" cy="7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lang w:val="de-DE"/>
        </w:rPr>
        <w:t xml:space="preserve">                </w:t>
      </w:r>
      <w:r>
        <w:rPr>
          <w:noProof/>
          <w:sz w:val="20"/>
          <w:lang w:val="de-DE" w:eastAsia="de-DE"/>
        </w:rPr>
        <w:drawing>
          <wp:inline distT="0" distB="0" distL="0" distR="0" wp14:anchorId="1765C1B9" wp14:editId="35C58530">
            <wp:extent cx="1776551" cy="723417"/>
            <wp:effectExtent l="0" t="0" r="0" b="635"/>
            <wp:docPr id="8" name="Grafik 8" descr="H:\Anwendungsdaten\Notes6\Temp\notes583B21\BW_mUZ_farbig_4c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Anwendungsdaten\Notes6\Temp\notes583B21\BW_mUZ_farbig_4c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4" cy="7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AD44" w14:textId="77777777" w:rsidR="00232785" w:rsidRDefault="00232785">
      <w:pPr>
        <w:tabs>
          <w:tab w:val="left" w:pos="4054"/>
        </w:tabs>
        <w:spacing w:before="255"/>
        <w:ind w:left="118"/>
        <w:rPr>
          <w:b/>
          <w:lang w:val="de-DE"/>
        </w:rPr>
      </w:pPr>
    </w:p>
    <w:p w14:paraId="69DEDF1F" w14:textId="48BC4BEB" w:rsidR="00FC46AA" w:rsidRPr="0000172B" w:rsidRDefault="00D611CD">
      <w:pPr>
        <w:tabs>
          <w:tab w:val="left" w:pos="4054"/>
        </w:tabs>
        <w:spacing w:before="255"/>
        <w:ind w:left="118"/>
        <w:rPr>
          <w:lang w:val="de-DE"/>
        </w:rPr>
      </w:pPr>
      <w:r w:rsidRPr="0000172B">
        <w:rPr>
          <w:b/>
          <w:lang w:val="de-DE"/>
        </w:rPr>
        <w:t>Datum</w:t>
      </w:r>
      <w:r w:rsidRPr="0000172B">
        <w:rPr>
          <w:b/>
          <w:lang w:val="de-DE"/>
        </w:rPr>
        <w:tab/>
      </w:r>
      <w:r w:rsidRPr="0000172B">
        <w:rPr>
          <w:lang w:val="de-DE"/>
        </w:rPr>
        <w:t xml:space="preserve">Samstag, </w:t>
      </w:r>
      <w:r w:rsidR="006F1D3A">
        <w:rPr>
          <w:lang w:val="de-DE"/>
        </w:rPr>
        <w:t>08. Mai 2021</w:t>
      </w:r>
    </w:p>
    <w:p w14:paraId="26229BCE" w14:textId="77777777" w:rsidR="00FC46AA" w:rsidRPr="0000172B" w:rsidRDefault="00D611CD">
      <w:pPr>
        <w:pStyle w:val="Textkrper"/>
        <w:spacing w:before="48"/>
        <w:ind w:left="4054"/>
        <w:rPr>
          <w:lang w:val="de-DE"/>
        </w:rPr>
      </w:pPr>
      <w:r w:rsidRPr="0000172B">
        <w:rPr>
          <w:lang w:val="de-DE"/>
        </w:rPr>
        <w:t>1</w:t>
      </w:r>
      <w:r w:rsidR="0000172B">
        <w:rPr>
          <w:lang w:val="de-DE"/>
        </w:rPr>
        <w:t>0:3</w:t>
      </w:r>
      <w:r w:rsidRPr="0000172B">
        <w:rPr>
          <w:lang w:val="de-DE"/>
        </w:rPr>
        <w:t>0 Uhr Kanonenstart</w:t>
      </w:r>
    </w:p>
    <w:p w14:paraId="18BFE4C3" w14:textId="77777777" w:rsidR="00FC46AA" w:rsidRPr="0000172B" w:rsidRDefault="00FC46AA">
      <w:pPr>
        <w:pStyle w:val="Textkrper"/>
        <w:rPr>
          <w:sz w:val="31"/>
          <w:lang w:val="de-DE"/>
        </w:rPr>
      </w:pPr>
    </w:p>
    <w:p w14:paraId="14B7C5CA" w14:textId="77777777" w:rsidR="00FC46AA" w:rsidRPr="0000172B" w:rsidRDefault="00D611CD">
      <w:pPr>
        <w:pStyle w:val="Textkrper"/>
        <w:tabs>
          <w:tab w:val="left" w:pos="4054"/>
        </w:tabs>
        <w:ind w:left="118"/>
        <w:rPr>
          <w:lang w:val="de-DE"/>
        </w:rPr>
      </w:pPr>
      <w:r w:rsidRPr="0000172B">
        <w:rPr>
          <w:b/>
          <w:lang w:val="de-DE"/>
        </w:rPr>
        <w:t>Ort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Golfanlage</w:t>
      </w:r>
      <w:r w:rsidRPr="0000172B">
        <w:rPr>
          <w:spacing w:val="-14"/>
          <w:lang w:val="de-DE"/>
        </w:rPr>
        <w:t xml:space="preserve"> </w:t>
      </w:r>
      <w:r w:rsidRPr="0000172B">
        <w:rPr>
          <w:lang w:val="de-DE"/>
        </w:rPr>
        <w:t>Dresden-Ullersdorf</w:t>
      </w:r>
    </w:p>
    <w:p w14:paraId="692B8BA8" w14:textId="77777777" w:rsidR="00FC46AA" w:rsidRPr="0000172B" w:rsidRDefault="00FC46AA">
      <w:pPr>
        <w:pStyle w:val="Textkrper"/>
        <w:spacing w:before="3"/>
        <w:rPr>
          <w:sz w:val="32"/>
          <w:szCs w:val="32"/>
          <w:lang w:val="de-DE"/>
        </w:rPr>
      </w:pPr>
    </w:p>
    <w:p w14:paraId="46998B7D" w14:textId="77777777" w:rsidR="00FC46AA" w:rsidRPr="0000172B" w:rsidRDefault="00D611CD">
      <w:pPr>
        <w:pStyle w:val="Textkrper"/>
        <w:tabs>
          <w:tab w:val="left" w:pos="4054"/>
        </w:tabs>
        <w:ind w:left="118"/>
        <w:rPr>
          <w:lang w:val="de-DE"/>
        </w:rPr>
      </w:pPr>
      <w:r w:rsidRPr="0000172B">
        <w:rPr>
          <w:b/>
          <w:lang w:val="de-DE"/>
        </w:rPr>
        <w:t>Austragung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Einzel-Zählspiel nach Stableford über 18</w:t>
      </w:r>
      <w:r w:rsidRPr="0000172B">
        <w:rPr>
          <w:spacing w:val="-20"/>
          <w:lang w:val="de-DE"/>
        </w:rPr>
        <w:t xml:space="preserve"> </w:t>
      </w:r>
      <w:r w:rsidRPr="0000172B">
        <w:rPr>
          <w:lang w:val="de-DE"/>
        </w:rPr>
        <w:t>Löcher</w:t>
      </w:r>
    </w:p>
    <w:p w14:paraId="0B8923FD" w14:textId="77777777" w:rsidR="00FC46AA" w:rsidRPr="0000172B" w:rsidRDefault="00FC46AA">
      <w:pPr>
        <w:pStyle w:val="Textkrper"/>
        <w:rPr>
          <w:sz w:val="32"/>
          <w:szCs w:val="32"/>
          <w:lang w:val="de-DE"/>
        </w:rPr>
      </w:pPr>
    </w:p>
    <w:p w14:paraId="273651C4" w14:textId="676A6186" w:rsidR="00FC46AA" w:rsidRPr="0000172B" w:rsidRDefault="00D611CD">
      <w:pPr>
        <w:pStyle w:val="Textkrper"/>
        <w:tabs>
          <w:tab w:val="left" w:pos="4054"/>
        </w:tabs>
        <w:spacing w:before="1" w:line="290" w:lineRule="auto"/>
        <w:ind w:left="4054" w:right="276" w:hanging="3936"/>
        <w:rPr>
          <w:lang w:val="de-DE"/>
        </w:rPr>
      </w:pPr>
      <w:r w:rsidRPr="0000172B">
        <w:rPr>
          <w:b/>
          <w:lang w:val="de-DE"/>
        </w:rPr>
        <w:t>Spielbedingungen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Gespielt wird nach de</w:t>
      </w:r>
      <w:r w:rsidR="00A03FE9">
        <w:rPr>
          <w:lang w:val="de-DE"/>
        </w:rPr>
        <w:t xml:space="preserve">n Regeln der </w:t>
      </w:r>
      <w:r w:rsidRPr="0000172B">
        <w:rPr>
          <w:lang w:val="de-DE"/>
        </w:rPr>
        <w:t>European</w:t>
      </w:r>
      <w:r w:rsidRPr="0000172B">
        <w:rPr>
          <w:spacing w:val="-13"/>
          <w:lang w:val="de-DE"/>
        </w:rPr>
        <w:t xml:space="preserve"> </w:t>
      </w:r>
      <w:r w:rsidRPr="0000172B">
        <w:rPr>
          <w:lang w:val="de-DE"/>
        </w:rPr>
        <w:t>Golf</w:t>
      </w:r>
      <w:r w:rsidRPr="0000172B">
        <w:rPr>
          <w:spacing w:val="-6"/>
          <w:lang w:val="de-DE"/>
        </w:rPr>
        <w:t xml:space="preserve"> </w:t>
      </w:r>
      <w:r w:rsidRPr="0000172B">
        <w:rPr>
          <w:lang w:val="de-DE"/>
        </w:rPr>
        <w:t xml:space="preserve">Association (EGA), einschließlich Amateurstatut und den Platzregeln des Golfclubs Dresden- Ullersdorf e.V. Das Wettspiel wird nach dem </w:t>
      </w:r>
      <w:r w:rsidR="00A03FE9">
        <w:rPr>
          <w:lang w:val="de-DE"/>
        </w:rPr>
        <w:t xml:space="preserve">Worldhandicapsystem </w:t>
      </w:r>
      <w:r w:rsidRPr="0000172B">
        <w:rPr>
          <w:lang w:val="de-DE"/>
        </w:rPr>
        <w:t>ausgerichtet.</w:t>
      </w:r>
    </w:p>
    <w:p w14:paraId="69EB9029" w14:textId="77777777" w:rsidR="00FC46AA" w:rsidRPr="0000172B" w:rsidRDefault="00FC46AA">
      <w:pPr>
        <w:pStyle w:val="Textkrper"/>
        <w:spacing w:before="5"/>
        <w:rPr>
          <w:sz w:val="32"/>
          <w:szCs w:val="32"/>
          <w:lang w:val="de-DE"/>
        </w:rPr>
      </w:pPr>
    </w:p>
    <w:p w14:paraId="0D066B6F" w14:textId="3757E3F8" w:rsidR="00FC46AA" w:rsidRPr="0000172B" w:rsidRDefault="00D611CD">
      <w:pPr>
        <w:tabs>
          <w:tab w:val="left" w:pos="4054"/>
        </w:tabs>
        <w:ind w:left="118"/>
        <w:rPr>
          <w:lang w:val="de-DE"/>
        </w:rPr>
      </w:pPr>
      <w:r w:rsidRPr="0000172B">
        <w:rPr>
          <w:b/>
          <w:lang w:val="de-DE"/>
        </w:rPr>
        <w:t>Vorgabewirksamkeit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Das Wettspiel ist</w:t>
      </w:r>
      <w:r w:rsidRPr="0000172B">
        <w:rPr>
          <w:spacing w:val="-10"/>
          <w:lang w:val="de-DE"/>
        </w:rPr>
        <w:t xml:space="preserve"> </w:t>
      </w:r>
      <w:r w:rsidR="00A03FE9">
        <w:rPr>
          <w:b/>
          <w:lang w:val="de-DE"/>
        </w:rPr>
        <w:t>handicaprelevant</w:t>
      </w:r>
      <w:r w:rsidRPr="0000172B">
        <w:rPr>
          <w:lang w:val="de-DE"/>
        </w:rPr>
        <w:t>.</w:t>
      </w:r>
    </w:p>
    <w:p w14:paraId="4A544270" w14:textId="77777777" w:rsidR="00FC46AA" w:rsidRPr="0000172B" w:rsidRDefault="00FC46AA">
      <w:pPr>
        <w:pStyle w:val="Textkrper"/>
        <w:spacing w:before="3"/>
        <w:rPr>
          <w:sz w:val="32"/>
          <w:szCs w:val="32"/>
          <w:lang w:val="de-DE"/>
        </w:rPr>
      </w:pPr>
    </w:p>
    <w:p w14:paraId="1D85969C" w14:textId="77777777" w:rsidR="00FC46AA" w:rsidRPr="0000172B" w:rsidRDefault="00D611CD">
      <w:pPr>
        <w:tabs>
          <w:tab w:val="left" w:pos="4054"/>
        </w:tabs>
        <w:ind w:left="118"/>
        <w:rPr>
          <w:lang w:val="de-DE"/>
        </w:rPr>
      </w:pPr>
      <w:r w:rsidRPr="0000172B">
        <w:rPr>
          <w:b/>
          <w:lang w:val="de-DE"/>
        </w:rPr>
        <w:t>Teilnahmeberechtigt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Teilnahmeberechtigt sind Amateure, die</w:t>
      </w:r>
      <w:r w:rsidRPr="0000172B">
        <w:rPr>
          <w:spacing w:val="-22"/>
          <w:lang w:val="de-DE"/>
        </w:rPr>
        <w:t xml:space="preserve"> </w:t>
      </w:r>
      <w:r w:rsidRPr="0000172B">
        <w:rPr>
          <w:lang w:val="de-DE"/>
        </w:rPr>
        <w:t>Mitglied</w:t>
      </w:r>
    </w:p>
    <w:p w14:paraId="28EFA2EF" w14:textId="3C61016A" w:rsidR="00FC46AA" w:rsidRPr="0000172B" w:rsidRDefault="00D611CD">
      <w:pPr>
        <w:pStyle w:val="Textkrper"/>
        <w:spacing w:before="46" w:line="290" w:lineRule="auto"/>
        <w:ind w:left="4054" w:right="270"/>
        <w:rPr>
          <w:lang w:val="de-DE"/>
        </w:rPr>
      </w:pPr>
      <w:r w:rsidRPr="0000172B">
        <w:rPr>
          <w:lang w:val="de-DE"/>
        </w:rPr>
        <w:t xml:space="preserve">eines dem Deutschen Golf Verbandes e.V. angeschlossenen Vereins oder eines anerkannten ausländischen Vereins sind (nur </w:t>
      </w:r>
      <w:r w:rsidR="00A03FE9">
        <w:rPr>
          <w:lang w:val="de-DE"/>
        </w:rPr>
        <w:t>mit Nachweis des aktuellen HCPI</w:t>
      </w:r>
      <w:r w:rsidRPr="0000172B">
        <w:rPr>
          <w:lang w:val="de-DE"/>
        </w:rPr>
        <w:t>).</w:t>
      </w:r>
    </w:p>
    <w:p w14:paraId="0C4A7083" w14:textId="737EB964" w:rsidR="00FC46AA" w:rsidRPr="0000172B" w:rsidRDefault="00D611CD">
      <w:pPr>
        <w:pStyle w:val="Textkrper"/>
        <w:ind w:left="4054"/>
        <w:rPr>
          <w:lang w:val="de-DE"/>
        </w:rPr>
      </w:pPr>
      <w:r w:rsidRPr="0000172B">
        <w:rPr>
          <w:lang w:val="de-DE"/>
        </w:rPr>
        <w:t>Vorgabengrenze: D</w:t>
      </w:r>
      <w:r w:rsidR="00A03FE9">
        <w:rPr>
          <w:lang w:val="de-DE"/>
        </w:rPr>
        <w:t>er maximal HCPI</w:t>
      </w:r>
      <w:r w:rsidRPr="0000172B">
        <w:rPr>
          <w:lang w:val="de-DE"/>
        </w:rPr>
        <w:t xml:space="preserve"> beträgt </w:t>
      </w:r>
      <w:r w:rsidR="00A03FE9">
        <w:rPr>
          <w:lang w:val="de-DE"/>
        </w:rPr>
        <w:t>+</w:t>
      </w:r>
      <w:r w:rsidRPr="0000172B">
        <w:rPr>
          <w:lang w:val="de-DE"/>
        </w:rPr>
        <w:t>54,0.</w:t>
      </w:r>
    </w:p>
    <w:p w14:paraId="1ECB0238" w14:textId="77777777" w:rsidR="0000172B" w:rsidRPr="0000172B" w:rsidRDefault="0000172B">
      <w:pPr>
        <w:pStyle w:val="Textkrper"/>
        <w:spacing w:before="7"/>
        <w:rPr>
          <w:sz w:val="32"/>
          <w:szCs w:val="32"/>
          <w:lang w:val="de-DE"/>
        </w:rPr>
      </w:pPr>
    </w:p>
    <w:p w14:paraId="6D20F3C2" w14:textId="62C04810" w:rsidR="00FC46AA" w:rsidRDefault="00D611CD">
      <w:pPr>
        <w:pStyle w:val="Textkrper"/>
        <w:tabs>
          <w:tab w:val="left" w:pos="4054"/>
        </w:tabs>
        <w:spacing w:line="290" w:lineRule="auto"/>
        <w:ind w:left="4054" w:right="104" w:hanging="3936"/>
      </w:pPr>
      <w:r w:rsidRPr="0000172B">
        <w:rPr>
          <w:b/>
          <w:lang w:val="de-DE"/>
        </w:rPr>
        <w:t>Wertungen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Bruttowertung:1. Brutto Damen + 1.</w:t>
      </w:r>
      <w:r w:rsidRPr="0000172B">
        <w:rPr>
          <w:spacing w:val="-16"/>
          <w:lang w:val="de-DE"/>
        </w:rPr>
        <w:t xml:space="preserve"> </w:t>
      </w:r>
      <w:r w:rsidRPr="0000172B">
        <w:rPr>
          <w:lang w:val="de-DE"/>
        </w:rPr>
        <w:t>Brutto</w:t>
      </w:r>
      <w:r w:rsidRPr="0000172B">
        <w:rPr>
          <w:spacing w:val="-2"/>
          <w:lang w:val="de-DE"/>
        </w:rPr>
        <w:t xml:space="preserve"> </w:t>
      </w:r>
      <w:r w:rsidRPr="0000172B">
        <w:rPr>
          <w:lang w:val="de-DE"/>
        </w:rPr>
        <w:t xml:space="preserve">Herren Nettowertung: 3 </w:t>
      </w:r>
      <w:r w:rsidR="00A03FE9">
        <w:rPr>
          <w:lang w:val="de-DE"/>
        </w:rPr>
        <w:t xml:space="preserve">HCPI </w:t>
      </w:r>
      <w:r w:rsidRPr="0000172B">
        <w:rPr>
          <w:lang w:val="de-DE"/>
        </w:rPr>
        <w:t xml:space="preserve">Klassen, jeweils 1.-3. </w:t>
      </w:r>
      <w:r>
        <w:t>Platz (Damen und Herren</w:t>
      </w:r>
      <w:r>
        <w:rPr>
          <w:spacing w:val="-1"/>
        </w:rPr>
        <w:t xml:space="preserve"> </w:t>
      </w:r>
      <w:r>
        <w:t>gemeinsam)</w:t>
      </w:r>
    </w:p>
    <w:p w14:paraId="24345C61" w14:textId="77777777" w:rsidR="00FC46AA" w:rsidRPr="0000172B" w:rsidRDefault="00D611CD">
      <w:pPr>
        <w:pStyle w:val="Textkrper"/>
        <w:spacing w:line="288" w:lineRule="auto"/>
        <w:ind w:left="4054" w:right="1006"/>
        <w:rPr>
          <w:lang w:val="de-DE"/>
        </w:rPr>
      </w:pPr>
      <w:r w:rsidRPr="0000172B">
        <w:rPr>
          <w:lang w:val="de-DE"/>
        </w:rPr>
        <w:t>Doppelpreisausschluss, Bruttowertung vor Nettowertung</w:t>
      </w:r>
    </w:p>
    <w:p w14:paraId="07C8B54E" w14:textId="77777777" w:rsidR="00FC46AA" w:rsidRPr="0000172B" w:rsidRDefault="00FC46AA">
      <w:pPr>
        <w:pStyle w:val="Textkrper"/>
        <w:spacing w:before="9"/>
        <w:rPr>
          <w:sz w:val="32"/>
          <w:szCs w:val="32"/>
          <w:lang w:val="de-DE"/>
        </w:rPr>
      </w:pPr>
    </w:p>
    <w:p w14:paraId="39E0306D" w14:textId="77777777" w:rsidR="00FC46AA" w:rsidRDefault="00D611CD" w:rsidP="0000172B">
      <w:pPr>
        <w:tabs>
          <w:tab w:val="left" w:pos="4054"/>
        </w:tabs>
        <w:spacing w:line="288" w:lineRule="auto"/>
        <w:ind w:left="4054" w:right="2730" w:hanging="3936"/>
        <w:rPr>
          <w:lang w:val="de-DE"/>
        </w:rPr>
      </w:pPr>
      <w:r w:rsidRPr="0000172B">
        <w:rPr>
          <w:b/>
          <w:lang w:val="de-DE"/>
        </w:rPr>
        <w:t>Sonderwertungen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Longest Drive</w:t>
      </w:r>
      <w:r w:rsidRPr="0000172B">
        <w:rPr>
          <w:spacing w:val="-6"/>
          <w:lang w:val="de-DE"/>
        </w:rPr>
        <w:t xml:space="preserve"> </w:t>
      </w:r>
      <w:r w:rsidRPr="0000172B">
        <w:rPr>
          <w:lang w:val="de-DE"/>
        </w:rPr>
        <w:t>für</w:t>
      </w:r>
      <w:r w:rsidRPr="0000172B">
        <w:rPr>
          <w:spacing w:val="-4"/>
          <w:lang w:val="de-DE"/>
        </w:rPr>
        <w:t xml:space="preserve"> </w:t>
      </w:r>
      <w:r w:rsidRPr="0000172B">
        <w:rPr>
          <w:lang w:val="de-DE"/>
        </w:rPr>
        <w:t>Damen Longest Drive für</w:t>
      </w:r>
      <w:r w:rsidRPr="0000172B">
        <w:rPr>
          <w:spacing w:val="-10"/>
          <w:lang w:val="de-DE"/>
        </w:rPr>
        <w:t xml:space="preserve"> </w:t>
      </w:r>
      <w:r w:rsidRPr="0000172B">
        <w:rPr>
          <w:lang w:val="de-DE"/>
        </w:rPr>
        <w:t>Herren</w:t>
      </w:r>
    </w:p>
    <w:p w14:paraId="68AE9D30" w14:textId="77777777" w:rsidR="0000172B" w:rsidRPr="0000172B" w:rsidRDefault="0000172B" w:rsidP="0000172B">
      <w:pPr>
        <w:tabs>
          <w:tab w:val="left" w:pos="4054"/>
        </w:tabs>
        <w:spacing w:line="288" w:lineRule="auto"/>
        <w:ind w:left="4054" w:right="2730" w:hanging="3936"/>
        <w:rPr>
          <w:lang w:val="de-DE"/>
        </w:rPr>
      </w:pPr>
    </w:p>
    <w:p w14:paraId="0DD1213E" w14:textId="77777777" w:rsidR="00FC46AA" w:rsidRPr="0000172B" w:rsidRDefault="00D611CD">
      <w:pPr>
        <w:pStyle w:val="Textkrper"/>
        <w:spacing w:line="288" w:lineRule="auto"/>
        <w:ind w:left="4054" w:right="1141"/>
        <w:rPr>
          <w:lang w:val="de-DE"/>
        </w:rPr>
      </w:pPr>
      <w:r w:rsidRPr="0000172B">
        <w:rPr>
          <w:lang w:val="de-DE"/>
        </w:rPr>
        <w:t>Nearest to the Pin für Damen und Herren gemeinsam</w:t>
      </w:r>
    </w:p>
    <w:p w14:paraId="2AF50318" w14:textId="77777777" w:rsidR="00FC46AA" w:rsidRPr="0000172B" w:rsidRDefault="00FC46AA">
      <w:pPr>
        <w:pStyle w:val="Textkrper"/>
        <w:spacing w:before="1"/>
        <w:rPr>
          <w:sz w:val="32"/>
          <w:szCs w:val="32"/>
          <w:lang w:val="de-DE"/>
        </w:rPr>
      </w:pPr>
    </w:p>
    <w:p w14:paraId="148472B5" w14:textId="77777777" w:rsidR="00232785" w:rsidRDefault="00232785">
      <w:pPr>
        <w:pStyle w:val="Textkrper"/>
        <w:tabs>
          <w:tab w:val="left" w:pos="4054"/>
        </w:tabs>
        <w:spacing w:before="1" w:line="290" w:lineRule="auto"/>
        <w:ind w:left="4054" w:right="496" w:hanging="3936"/>
        <w:rPr>
          <w:b/>
          <w:lang w:val="de-DE"/>
        </w:rPr>
      </w:pPr>
    </w:p>
    <w:p w14:paraId="38314C11" w14:textId="77777777" w:rsidR="00232785" w:rsidRDefault="00232785">
      <w:pPr>
        <w:pStyle w:val="Textkrper"/>
        <w:tabs>
          <w:tab w:val="left" w:pos="4054"/>
        </w:tabs>
        <w:spacing w:before="1" w:line="290" w:lineRule="auto"/>
        <w:ind w:left="4054" w:right="496" w:hanging="3936"/>
        <w:rPr>
          <w:b/>
          <w:lang w:val="de-DE"/>
        </w:rPr>
      </w:pPr>
    </w:p>
    <w:p w14:paraId="563FF87F" w14:textId="77777777" w:rsidR="00232785" w:rsidRDefault="00232785">
      <w:pPr>
        <w:pStyle w:val="Textkrper"/>
        <w:tabs>
          <w:tab w:val="left" w:pos="4054"/>
        </w:tabs>
        <w:spacing w:before="1" w:line="290" w:lineRule="auto"/>
        <w:ind w:left="4054" w:right="496" w:hanging="3936"/>
        <w:rPr>
          <w:b/>
          <w:lang w:val="de-DE"/>
        </w:rPr>
      </w:pPr>
    </w:p>
    <w:p w14:paraId="6F2D158C" w14:textId="77777777" w:rsidR="00232785" w:rsidRDefault="00232785">
      <w:pPr>
        <w:pStyle w:val="Textkrper"/>
        <w:tabs>
          <w:tab w:val="left" w:pos="4054"/>
        </w:tabs>
        <w:spacing w:before="1" w:line="290" w:lineRule="auto"/>
        <w:ind w:left="4054" w:right="496" w:hanging="3936"/>
        <w:rPr>
          <w:b/>
          <w:lang w:val="de-DE"/>
        </w:rPr>
      </w:pPr>
    </w:p>
    <w:p w14:paraId="2FA08DE7" w14:textId="77777777" w:rsidR="00FC46AA" w:rsidRPr="0000172B" w:rsidRDefault="00D611CD">
      <w:pPr>
        <w:pStyle w:val="Textkrper"/>
        <w:tabs>
          <w:tab w:val="left" w:pos="4054"/>
        </w:tabs>
        <w:spacing w:before="1" w:line="290" w:lineRule="auto"/>
        <w:ind w:left="4054" w:right="496" w:hanging="3936"/>
        <w:rPr>
          <w:lang w:val="de-DE"/>
        </w:rPr>
      </w:pPr>
      <w:r w:rsidRPr="0000172B">
        <w:rPr>
          <w:b/>
          <w:lang w:val="de-DE"/>
        </w:rPr>
        <w:t>Stechen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Bei Punktgleichheit werden die Ergebnisse</w:t>
      </w:r>
      <w:r w:rsidRPr="0000172B">
        <w:rPr>
          <w:spacing w:val="-10"/>
          <w:lang w:val="de-DE"/>
        </w:rPr>
        <w:t xml:space="preserve"> </w:t>
      </w:r>
      <w:r w:rsidRPr="0000172B">
        <w:rPr>
          <w:lang w:val="de-DE"/>
        </w:rPr>
        <w:t>der</w:t>
      </w:r>
      <w:r w:rsidRPr="0000172B">
        <w:rPr>
          <w:spacing w:val="-2"/>
          <w:lang w:val="de-DE"/>
        </w:rPr>
        <w:t xml:space="preserve"> </w:t>
      </w:r>
      <w:r w:rsidRPr="0000172B">
        <w:rPr>
          <w:lang w:val="de-DE"/>
        </w:rPr>
        <w:t>9 schwersten Löcher verglichen, danach die schwersten 6, 3, 1</w:t>
      </w:r>
      <w:r w:rsidRPr="0000172B">
        <w:rPr>
          <w:spacing w:val="-8"/>
          <w:lang w:val="de-DE"/>
        </w:rPr>
        <w:t xml:space="preserve"> </w:t>
      </w:r>
      <w:r w:rsidRPr="0000172B">
        <w:rPr>
          <w:lang w:val="de-DE"/>
        </w:rPr>
        <w:t>Löcher.</w:t>
      </w:r>
    </w:p>
    <w:p w14:paraId="3D709C14" w14:textId="77777777" w:rsidR="0000172B" w:rsidRPr="0000172B" w:rsidRDefault="0000172B">
      <w:pPr>
        <w:pStyle w:val="Textkrper"/>
        <w:spacing w:before="5"/>
        <w:rPr>
          <w:sz w:val="26"/>
          <w:lang w:val="de-DE"/>
        </w:rPr>
      </w:pPr>
    </w:p>
    <w:p w14:paraId="242077D8" w14:textId="77777777" w:rsidR="00FC46AA" w:rsidRPr="0000172B" w:rsidRDefault="00D611CD">
      <w:pPr>
        <w:pStyle w:val="Textkrper"/>
        <w:tabs>
          <w:tab w:val="left" w:pos="4054"/>
        </w:tabs>
        <w:spacing w:line="290" w:lineRule="auto"/>
        <w:ind w:left="4054" w:right="662" w:hanging="3936"/>
        <w:rPr>
          <w:lang w:val="de-DE"/>
        </w:rPr>
      </w:pPr>
      <w:r w:rsidRPr="0000172B">
        <w:rPr>
          <w:b/>
          <w:lang w:val="de-DE"/>
        </w:rPr>
        <w:t>Meldungen</w:t>
      </w:r>
      <w:r w:rsidRPr="0000172B">
        <w:rPr>
          <w:b/>
          <w:lang w:val="de-DE"/>
        </w:rPr>
        <w:tab/>
      </w:r>
      <w:r w:rsidRPr="0000172B">
        <w:rPr>
          <w:b/>
          <w:u w:val="single"/>
          <w:lang w:val="de-DE"/>
        </w:rPr>
        <w:t>Nur</w:t>
      </w:r>
      <w:r w:rsidRPr="0000172B">
        <w:rPr>
          <w:b/>
          <w:lang w:val="de-DE"/>
        </w:rPr>
        <w:t xml:space="preserve"> </w:t>
      </w:r>
      <w:r w:rsidRPr="0000172B">
        <w:rPr>
          <w:lang w:val="de-DE"/>
        </w:rPr>
        <w:t>auf Einladung der LBBW</w:t>
      </w:r>
      <w:r w:rsidR="0000172B">
        <w:rPr>
          <w:lang w:val="de-DE"/>
        </w:rPr>
        <w:t xml:space="preserve">/ BW-Bank </w:t>
      </w:r>
      <w:r w:rsidRPr="0000172B">
        <w:rPr>
          <w:lang w:val="de-DE"/>
        </w:rPr>
        <w:t>mit beiliegendem</w:t>
      </w:r>
      <w:r w:rsidRPr="0000172B">
        <w:rPr>
          <w:spacing w:val="-8"/>
          <w:lang w:val="de-DE"/>
        </w:rPr>
        <w:t xml:space="preserve"> </w:t>
      </w:r>
      <w:r w:rsidRPr="0000172B">
        <w:rPr>
          <w:lang w:val="de-DE"/>
        </w:rPr>
        <w:t>Antwortfax.</w:t>
      </w:r>
    </w:p>
    <w:p w14:paraId="0CA26560" w14:textId="77777777" w:rsidR="00FC46AA" w:rsidRPr="0000172B" w:rsidRDefault="00FC46AA">
      <w:pPr>
        <w:pStyle w:val="Textkrper"/>
        <w:spacing w:before="4"/>
        <w:rPr>
          <w:sz w:val="26"/>
          <w:lang w:val="de-DE"/>
        </w:rPr>
      </w:pPr>
    </w:p>
    <w:p w14:paraId="4D17C76D" w14:textId="77777777" w:rsidR="00FC46AA" w:rsidRPr="0000172B" w:rsidRDefault="00D611CD">
      <w:pPr>
        <w:pStyle w:val="Textkrper"/>
        <w:tabs>
          <w:tab w:val="left" w:pos="4054"/>
        </w:tabs>
        <w:spacing w:before="1" w:line="290" w:lineRule="auto"/>
        <w:ind w:left="4054" w:right="298" w:hanging="3936"/>
        <w:rPr>
          <w:lang w:val="de-DE"/>
        </w:rPr>
      </w:pPr>
      <w:r w:rsidRPr="0000172B">
        <w:rPr>
          <w:b/>
          <w:lang w:val="de-DE"/>
        </w:rPr>
        <w:t>Meldeschluss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Ist auf dem der Einladung</w:t>
      </w:r>
      <w:r w:rsidRPr="0000172B">
        <w:rPr>
          <w:spacing w:val="-20"/>
          <w:lang w:val="de-DE"/>
        </w:rPr>
        <w:t xml:space="preserve"> </w:t>
      </w:r>
      <w:r w:rsidRPr="0000172B">
        <w:rPr>
          <w:lang w:val="de-DE"/>
        </w:rPr>
        <w:t>beigefügten</w:t>
      </w:r>
      <w:r w:rsidRPr="0000172B">
        <w:rPr>
          <w:spacing w:val="-5"/>
          <w:lang w:val="de-DE"/>
        </w:rPr>
        <w:t xml:space="preserve"> </w:t>
      </w:r>
      <w:r w:rsidRPr="0000172B">
        <w:rPr>
          <w:lang w:val="de-DE"/>
        </w:rPr>
        <w:t>Antwortfax vermerkt.</w:t>
      </w:r>
    </w:p>
    <w:p w14:paraId="244A793D" w14:textId="77777777" w:rsidR="00FC46AA" w:rsidRPr="0000172B" w:rsidRDefault="00FC46AA">
      <w:pPr>
        <w:pStyle w:val="Textkrper"/>
        <w:spacing w:before="5"/>
        <w:rPr>
          <w:sz w:val="26"/>
          <w:lang w:val="de-DE"/>
        </w:rPr>
      </w:pPr>
    </w:p>
    <w:p w14:paraId="5819EE6D" w14:textId="77777777" w:rsidR="00FC46AA" w:rsidRPr="0000172B" w:rsidRDefault="00D611CD">
      <w:pPr>
        <w:pStyle w:val="Textkrper"/>
        <w:tabs>
          <w:tab w:val="left" w:pos="4054"/>
        </w:tabs>
        <w:spacing w:line="290" w:lineRule="auto"/>
        <w:ind w:left="4054" w:right="177" w:hanging="3936"/>
        <w:rPr>
          <w:lang w:val="de-DE"/>
        </w:rPr>
      </w:pPr>
      <w:r w:rsidRPr="0000172B">
        <w:rPr>
          <w:b/>
          <w:lang w:val="de-DE"/>
        </w:rPr>
        <w:t>Spielleitung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Die Spielleitung wird am Turniertag</w:t>
      </w:r>
      <w:r w:rsidRPr="0000172B">
        <w:rPr>
          <w:spacing w:val="-11"/>
          <w:lang w:val="de-DE"/>
        </w:rPr>
        <w:t xml:space="preserve"> </w:t>
      </w:r>
      <w:r w:rsidRPr="0000172B">
        <w:rPr>
          <w:lang w:val="de-DE"/>
        </w:rPr>
        <w:t>durch</w:t>
      </w:r>
      <w:r w:rsidRPr="0000172B">
        <w:rPr>
          <w:spacing w:val="-2"/>
          <w:lang w:val="de-DE"/>
        </w:rPr>
        <w:t xml:space="preserve"> </w:t>
      </w:r>
      <w:r w:rsidRPr="0000172B">
        <w:rPr>
          <w:lang w:val="de-DE"/>
        </w:rPr>
        <w:t>Aushang bekannt</w:t>
      </w:r>
      <w:r w:rsidRPr="0000172B">
        <w:rPr>
          <w:spacing w:val="-4"/>
          <w:lang w:val="de-DE"/>
        </w:rPr>
        <w:t xml:space="preserve"> </w:t>
      </w:r>
      <w:r w:rsidRPr="0000172B">
        <w:rPr>
          <w:lang w:val="de-DE"/>
        </w:rPr>
        <w:t>gegeben.</w:t>
      </w:r>
    </w:p>
    <w:p w14:paraId="75DCC08F" w14:textId="77777777" w:rsidR="00FC46AA" w:rsidRPr="0000172B" w:rsidRDefault="00FC46AA">
      <w:pPr>
        <w:pStyle w:val="Textkrper"/>
        <w:spacing w:before="4"/>
        <w:rPr>
          <w:sz w:val="26"/>
          <w:lang w:val="de-DE"/>
        </w:rPr>
      </w:pPr>
    </w:p>
    <w:p w14:paraId="30D41C8B" w14:textId="77777777" w:rsidR="00FC46AA" w:rsidRPr="0000172B" w:rsidRDefault="00D611CD">
      <w:pPr>
        <w:tabs>
          <w:tab w:val="left" w:pos="4054"/>
        </w:tabs>
        <w:spacing w:before="1"/>
        <w:ind w:left="118"/>
        <w:rPr>
          <w:lang w:val="de-DE"/>
        </w:rPr>
      </w:pPr>
      <w:r w:rsidRPr="0000172B">
        <w:rPr>
          <w:b/>
          <w:lang w:val="de-DE"/>
        </w:rPr>
        <w:t>Beendigung</w:t>
      </w:r>
      <w:r w:rsidRPr="0000172B">
        <w:rPr>
          <w:b/>
          <w:spacing w:val="-4"/>
          <w:lang w:val="de-DE"/>
        </w:rPr>
        <w:t xml:space="preserve"> </w:t>
      </w:r>
      <w:r w:rsidRPr="0000172B">
        <w:rPr>
          <w:b/>
          <w:lang w:val="de-DE"/>
        </w:rPr>
        <w:t>des</w:t>
      </w:r>
      <w:r w:rsidRPr="0000172B">
        <w:rPr>
          <w:b/>
          <w:spacing w:val="-3"/>
          <w:lang w:val="de-DE"/>
        </w:rPr>
        <w:t xml:space="preserve"> </w:t>
      </w:r>
      <w:r w:rsidRPr="0000172B">
        <w:rPr>
          <w:b/>
          <w:lang w:val="de-DE"/>
        </w:rPr>
        <w:t>Wettspiels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Das Wettspiel ist 30 Minuten nach Aushang</w:t>
      </w:r>
      <w:r w:rsidRPr="0000172B">
        <w:rPr>
          <w:spacing w:val="-10"/>
          <w:lang w:val="de-DE"/>
        </w:rPr>
        <w:t xml:space="preserve"> </w:t>
      </w:r>
      <w:r w:rsidRPr="0000172B">
        <w:rPr>
          <w:lang w:val="de-DE"/>
        </w:rPr>
        <w:t>der</w:t>
      </w:r>
    </w:p>
    <w:p w14:paraId="5457DE3B" w14:textId="77777777" w:rsidR="00FC46AA" w:rsidRPr="0000172B" w:rsidRDefault="00D611CD">
      <w:pPr>
        <w:pStyle w:val="Textkrper"/>
        <w:spacing w:before="49"/>
        <w:ind w:left="4054"/>
        <w:rPr>
          <w:lang w:val="de-DE"/>
        </w:rPr>
      </w:pPr>
      <w:r w:rsidRPr="0000172B">
        <w:rPr>
          <w:lang w:val="de-DE"/>
        </w:rPr>
        <w:t>vollständigen Ergebnisse beendet. Proteste sind</w:t>
      </w:r>
    </w:p>
    <w:p w14:paraId="49F56030" w14:textId="77777777" w:rsidR="00FC46AA" w:rsidRPr="0000172B" w:rsidRDefault="00D611CD">
      <w:pPr>
        <w:pStyle w:val="Textkrper"/>
        <w:spacing w:before="46"/>
        <w:ind w:left="4054"/>
        <w:rPr>
          <w:lang w:val="de-DE"/>
        </w:rPr>
      </w:pPr>
      <w:r w:rsidRPr="0000172B">
        <w:rPr>
          <w:b/>
          <w:lang w:val="de-DE"/>
        </w:rPr>
        <w:t xml:space="preserve">vorher </w:t>
      </w:r>
      <w:r w:rsidRPr="0000172B">
        <w:rPr>
          <w:lang w:val="de-DE"/>
        </w:rPr>
        <w:t>bei der Wettspielleitung einzureichen.</w:t>
      </w:r>
    </w:p>
    <w:p w14:paraId="6577FAB6" w14:textId="77777777" w:rsidR="00FC46AA" w:rsidRPr="0000172B" w:rsidRDefault="00FC46AA">
      <w:pPr>
        <w:pStyle w:val="Textkrper"/>
        <w:spacing w:before="2"/>
        <w:rPr>
          <w:sz w:val="31"/>
          <w:lang w:val="de-DE"/>
        </w:rPr>
      </w:pPr>
    </w:p>
    <w:p w14:paraId="46D9F9D3" w14:textId="4CCAC382" w:rsidR="00FC46AA" w:rsidRPr="0000172B" w:rsidRDefault="00D611CD">
      <w:pPr>
        <w:pStyle w:val="Textkrper"/>
        <w:tabs>
          <w:tab w:val="left" w:pos="4054"/>
        </w:tabs>
        <w:spacing w:before="1" w:line="290" w:lineRule="auto"/>
        <w:ind w:left="4054" w:right="218" w:hanging="3936"/>
        <w:rPr>
          <w:lang w:val="de-DE"/>
        </w:rPr>
      </w:pPr>
      <w:r w:rsidRPr="0000172B">
        <w:rPr>
          <w:b/>
          <w:lang w:val="de-DE"/>
        </w:rPr>
        <w:t>Turnierinfos</w:t>
      </w:r>
      <w:r w:rsidRPr="0000172B">
        <w:rPr>
          <w:b/>
          <w:lang w:val="de-DE"/>
        </w:rPr>
        <w:tab/>
      </w:r>
      <w:r w:rsidRPr="0000172B">
        <w:rPr>
          <w:lang w:val="de-DE"/>
        </w:rPr>
        <w:t xml:space="preserve">Die Startliste kann ab Freitag, </w:t>
      </w:r>
      <w:r w:rsidR="00A03FE9">
        <w:rPr>
          <w:lang w:val="de-DE"/>
        </w:rPr>
        <w:t>07.Mai</w:t>
      </w:r>
      <w:r w:rsidRPr="0000172B">
        <w:rPr>
          <w:spacing w:val="-14"/>
          <w:lang w:val="de-DE"/>
        </w:rPr>
        <w:t xml:space="preserve"> </w:t>
      </w:r>
      <w:r w:rsidRPr="0000172B">
        <w:rPr>
          <w:lang w:val="de-DE"/>
        </w:rPr>
        <w:t>20</w:t>
      </w:r>
      <w:r w:rsidR="00A03FE9">
        <w:rPr>
          <w:lang w:val="de-DE"/>
        </w:rPr>
        <w:t>21</w:t>
      </w:r>
      <w:r w:rsidRPr="0000172B">
        <w:rPr>
          <w:lang w:val="de-DE"/>
        </w:rPr>
        <w:t>,</w:t>
      </w:r>
      <w:r w:rsidRPr="0000172B">
        <w:rPr>
          <w:spacing w:val="-4"/>
          <w:lang w:val="de-DE"/>
        </w:rPr>
        <w:t xml:space="preserve"> </w:t>
      </w:r>
      <w:r w:rsidRPr="0000172B">
        <w:rPr>
          <w:lang w:val="de-DE"/>
        </w:rPr>
        <w:t xml:space="preserve">ca. 16:00 Uhr im Golfclub Dresden-Ullersdorf e.V., erfragt werden bzw. im Internet auf der Homepage ( </w:t>
      </w:r>
      <w:hyperlink r:id="rId9">
        <w:r w:rsidRPr="0000172B">
          <w:rPr>
            <w:color w:val="0000FF"/>
            <w:u w:val="single" w:color="0000FF"/>
            <w:lang w:val="de-DE"/>
          </w:rPr>
          <w:t>www.golfanlage-ullersdorf.de</w:t>
        </w:r>
      </w:hyperlink>
      <w:r w:rsidR="00A03FE9">
        <w:rPr>
          <w:lang w:val="de-DE"/>
        </w:rPr>
        <w:t xml:space="preserve"> eingesehen werden.</w:t>
      </w:r>
    </w:p>
    <w:p w14:paraId="3351E819" w14:textId="77777777" w:rsidR="00FC46AA" w:rsidRPr="0000172B" w:rsidRDefault="00FC46AA">
      <w:pPr>
        <w:pStyle w:val="Textkrper"/>
        <w:spacing w:before="7"/>
        <w:rPr>
          <w:sz w:val="26"/>
          <w:lang w:val="de-DE"/>
        </w:rPr>
      </w:pPr>
    </w:p>
    <w:p w14:paraId="6841D5C1" w14:textId="77777777" w:rsidR="00FC46AA" w:rsidRPr="0000172B" w:rsidRDefault="00D611CD">
      <w:pPr>
        <w:tabs>
          <w:tab w:val="left" w:pos="4054"/>
        </w:tabs>
        <w:ind w:left="118"/>
        <w:rPr>
          <w:lang w:val="de-DE"/>
        </w:rPr>
      </w:pPr>
      <w:r w:rsidRPr="0000172B">
        <w:rPr>
          <w:b/>
          <w:lang w:val="de-DE"/>
        </w:rPr>
        <w:t>Änderungsvorbehalt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Die Spielleitung hat in begründeten Fällen bis</w:t>
      </w:r>
      <w:r w:rsidRPr="0000172B">
        <w:rPr>
          <w:spacing w:val="-18"/>
          <w:lang w:val="de-DE"/>
        </w:rPr>
        <w:t xml:space="preserve"> </w:t>
      </w:r>
      <w:r w:rsidRPr="0000172B">
        <w:rPr>
          <w:lang w:val="de-DE"/>
        </w:rPr>
        <w:t>zum</w:t>
      </w:r>
    </w:p>
    <w:p w14:paraId="40B242AD" w14:textId="77777777" w:rsidR="00FC46AA" w:rsidRPr="0000172B" w:rsidRDefault="00D611CD">
      <w:pPr>
        <w:pStyle w:val="Listenabsatz"/>
        <w:numPr>
          <w:ilvl w:val="1"/>
          <w:numId w:val="1"/>
        </w:numPr>
        <w:tabs>
          <w:tab w:val="left" w:pos="4314"/>
        </w:tabs>
        <w:spacing w:before="46" w:line="290" w:lineRule="auto"/>
        <w:ind w:right="246" w:firstLine="0"/>
        <w:rPr>
          <w:lang w:val="de-DE"/>
        </w:rPr>
      </w:pPr>
      <w:r w:rsidRPr="0000172B">
        <w:rPr>
          <w:lang w:val="de-DE"/>
        </w:rPr>
        <w:t>Start das Recht, die Platzregeln abzuändern, die Startzeiten neu fe</w:t>
      </w:r>
      <w:r w:rsidR="0000172B">
        <w:rPr>
          <w:lang w:val="de-DE"/>
        </w:rPr>
        <w:t>stzusetzen, die Ausschreibungs</w:t>
      </w:r>
      <w:r w:rsidRPr="0000172B">
        <w:rPr>
          <w:lang w:val="de-DE"/>
        </w:rPr>
        <w:t>bedingungen abzuändern oder zusätzliche Bedingungen</w:t>
      </w:r>
      <w:r w:rsidRPr="0000172B">
        <w:rPr>
          <w:spacing w:val="-12"/>
          <w:lang w:val="de-DE"/>
        </w:rPr>
        <w:t xml:space="preserve"> </w:t>
      </w:r>
      <w:r w:rsidRPr="0000172B">
        <w:rPr>
          <w:lang w:val="de-DE"/>
        </w:rPr>
        <w:t>herauszugeben.</w:t>
      </w:r>
    </w:p>
    <w:p w14:paraId="11B4C077" w14:textId="77777777" w:rsidR="00FC46AA" w:rsidRPr="0000172B" w:rsidRDefault="00FC46AA">
      <w:pPr>
        <w:pStyle w:val="Textkrper"/>
        <w:spacing w:before="7"/>
        <w:rPr>
          <w:sz w:val="26"/>
          <w:lang w:val="de-DE"/>
        </w:rPr>
      </w:pPr>
    </w:p>
    <w:p w14:paraId="5E4851FF" w14:textId="77777777" w:rsidR="00FC46AA" w:rsidRPr="0000172B" w:rsidRDefault="00D611CD" w:rsidP="0000172B">
      <w:pPr>
        <w:pStyle w:val="Textkrper"/>
        <w:tabs>
          <w:tab w:val="left" w:pos="4054"/>
        </w:tabs>
        <w:spacing w:line="290" w:lineRule="auto"/>
        <w:ind w:left="4054" w:right="365" w:hanging="3936"/>
        <w:rPr>
          <w:sz w:val="20"/>
          <w:lang w:val="de-DE"/>
        </w:rPr>
      </w:pPr>
      <w:r w:rsidRPr="0000172B">
        <w:rPr>
          <w:b/>
          <w:lang w:val="de-DE"/>
        </w:rPr>
        <w:t>Sonstiges</w:t>
      </w:r>
      <w:r w:rsidRPr="0000172B">
        <w:rPr>
          <w:b/>
          <w:lang w:val="de-DE"/>
        </w:rPr>
        <w:tab/>
      </w:r>
      <w:r w:rsidRPr="0000172B">
        <w:rPr>
          <w:lang w:val="de-DE"/>
        </w:rPr>
        <w:t>Mit der Turnieranmeldung erklärt</w:t>
      </w:r>
      <w:r w:rsidRPr="0000172B">
        <w:rPr>
          <w:spacing w:val="-19"/>
          <w:lang w:val="de-DE"/>
        </w:rPr>
        <w:t xml:space="preserve"> </w:t>
      </w:r>
      <w:r w:rsidRPr="0000172B">
        <w:rPr>
          <w:lang w:val="de-DE"/>
        </w:rPr>
        <w:t>sich</w:t>
      </w:r>
      <w:r w:rsidRPr="0000172B">
        <w:rPr>
          <w:spacing w:val="-5"/>
          <w:lang w:val="de-DE"/>
        </w:rPr>
        <w:t xml:space="preserve"> </w:t>
      </w:r>
      <w:r w:rsidRPr="0000172B">
        <w:rPr>
          <w:lang w:val="de-DE"/>
        </w:rPr>
        <w:t>der Teilnehmer einverstanden, dass sein Name in der Startliste und dem Ergebnisdienst im Internet veröffentlicht</w:t>
      </w:r>
      <w:r w:rsidRPr="0000172B">
        <w:rPr>
          <w:spacing w:val="-11"/>
          <w:lang w:val="de-DE"/>
        </w:rPr>
        <w:t xml:space="preserve"> </w:t>
      </w:r>
      <w:r w:rsidRPr="0000172B">
        <w:rPr>
          <w:lang w:val="de-DE"/>
        </w:rPr>
        <w:t>wird.</w:t>
      </w:r>
    </w:p>
    <w:p w14:paraId="177E8964" w14:textId="77777777" w:rsidR="00FC46AA" w:rsidRPr="0000172B" w:rsidRDefault="00FC46AA">
      <w:pPr>
        <w:pStyle w:val="Textkrper"/>
        <w:spacing w:before="9"/>
        <w:rPr>
          <w:sz w:val="16"/>
          <w:lang w:val="de-DE"/>
        </w:rPr>
      </w:pPr>
    </w:p>
    <w:p w14:paraId="6C698E6D" w14:textId="77777777" w:rsidR="00FC46AA" w:rsidRPr="0000172B" w:rsidRDefault="00FC46AA">
      <w:pPr>
        <w:rPr>
          <w:sz w:val="32"/>
          <w:szCs w:val="32"/>
          <w:lang w:val="de-DE"/>
        </w:rPr>
        <w:sectPr w:rsidR="00FC46AA" w:rsidRPr="0000172B" w:rsidSect="001D7F2F">
          <w:headerReference w:type="default" r:id="rId10"/>
          <w:footerReference w:type="default" r:id="rId11"/>
          <w:pgSz w:w="11910" w:h="16840"/>
          <w:pgMar w:top="1780" w:right="1400" w:bottom="940" w:left="1300" w:header="1020" w:footer="753" w:gutter="0"/>
          <w:cols w:space="720"/>
          <w:docGrid w:linePitch="299"/>
        </w:sectPr>
      </w:pPr>
    </w:p>
    <w:p w14:paraId="2889E848" w14:textId="77777777" w:rsidR="00FC46AA" w:rsidRPr="0000172B" w:rsidRDefault="00D611CD">
      <w:pPr>
        <w:spacing w:before="101" w:line="290" w:lineRule="auto"/>
        <w:ind w:left="118" w:right="-16"/>
        <w:rPr>
          <w:b/>
          <w:lang w:val="de-DE"/>
        </w:rPr>
      </w:pPr>
      <w:r w:rsidRPr="0000172B">
        <w:rPr>
          <w:b/>
          <w:lang w:val="de-DE"/>
        </w:rPr>
        <w:t>Allgemeine Hinweise zur Austragung</w:t>
      </w:r>
    </w:p>
    <w:p w14:paraId="4DA0CF39" w14:textId="77777777" w:rsidR="00FC46AA" w:rsidRPr="0000172B" w:rsidRDefault="00D611CD">
      <w:pPr>
        <w:pStyle w:val="Textkrper"/>
        <w:spacing w:before="101" w:line="290" w:lineRule="auto"/>
        <w:ind w:left="118" w:right="896"/>
        <w:rPr>
          <w:lang w:val="de-DE"/>
        </w:rPr>
      </w:pPr>
      <w:r w:rsidRPr="0000172B">
        <w:rPr>
          <w:lang w:val="de-DE"/>
        </w:rPr>
        <w:br w:type="column"/>
      </w:r>
      <w:r w:rsidRPr="0000172B">
        <w:rPr>
          <w:lang w:val="de-DE"/>
        </w:rPr>
        <w:t xml:space="preserve">Die Siegerehrung findet im Rahmen </w:t>
      </w:r>
      <w:r w:rsidR="006E0EC9">
        <w:rPr>
          <w:lang w:val="de-DE"/>
        </w:rPr>
        <w:t>d</w:t>
      </w:r>
      <w:r w:rsidRPr="0000172B">
        <w:rPr>
          <w:lang w:val="de-DE"/>
        </w:rPr>
        <w:t>er Abendv</w:t>
      </w:r>
      <w:r w:rsidR="0000172B">
        <w:rPr>
          <w:lang w:val="de-DE"/>
        </w:rPr>
        <w:t>eranstaltung im Clubhaus statt.</w:t>
      </w:r>
    </w:p>
    <w:sectPr w:rsidR="00FC46AA" w:rsidRPr="0000172B">
      <w:type w:val="continuous"/>
      <w:pgSz w:w="11910" w:h="16840"/>
      <w:pgMar w:top="1780" w:right="1400" w:bottom="940" w:left="1300" w:header="720" w:footer="720" w:gutter="0"/>
      <w:cols w:num="2" w:space="720" w:equalWidth="0">
        <w:col w:w="2856" w:space="1080"/>
        <w:col w:w="52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9AB86" w14:textId="77777777" w:rsidR="00D611CD" w:rsidRDefault="00D611CD">
      <w:r>
        <w:separator/>
      </w:r>
    </w:p>
  </w:endnote>
  <w:endnote w:type="continuationSeparator" w:id="0">
    <w:p w14:paraId="0615C9BF" w14:textId="77777777" w:rsidR="00D611CD" w:rsidRDefault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BBWLucida Sans">
    <w:altName w:val="Calibri"/>
    <w:charset w:val="00"/>
    <w:family w:val="auto"/>
    <w:pitch w:val="variable"/>
    <w:sig w:usb0="00000003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9D8E" w14:textId="77777777" w:rsidR="00FC46AA" w:rsidRDefault="00BE617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EA87E4" wp14:editId="406BD646">
              <wp:simplePos x="0" y="0"/>
              <wp:positionH relativeFrom="page">
                <wp:posOffset>3711575</wp:posOffset>
              </wp:positionH>
              <wp:positionV relativeFrom="page">
                <wp:posOffset>10074275</wp:posOffset>
              </wp:positionV>
              <wp:extent cx="136525" cy="1797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07DD" w14:textId="77777777" w:rsidR="00FC46AA" w:rsidRDefault="00D611CD">
                          <w:pPr>
                            <w:spacing w:before="20"/>
                            <w:ind w:left="4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7316">
                            <w:rPr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A87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93.25pt;width:10.7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" filled="f" stroked="f">
              <v:textbox inset="0,0,0,0">
                <w:txbxContent>
                  <w:p w14:paraId="040807DD" w14:textId="77777777" w:rsidR="00FC46AA" w:rsidRDefault="00D611CD">
                    <w:pPr>
                      <w:spacing w:before="20"/>
                      <w:ind w:left="4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7316">
                      <w:rPr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5801" w14:textId="77777777" w:rsidR="00D611CD" w:rsidRDefault="00D611CD">
      <w:r>
        <w:separator/>
      </w:r>
    </w:p>
  </w:footnote>
  <w:footnote w:type="continuationSeparator" w:id="0">
    <w:p w14:paraId="1FF3D7EE" w14:textId="77777777" w:rsidR="00D611CD" w:rsidRDefault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4AC1" w14:textId="77777777" w:rsidR="00FC46AA" w:rsidRDefault="001D7F2F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51656704" behindDoc="1" locked="0" layoutInCell="1" allowOverlap="1" wp14:anchorId="0598B3B2" wp14:editId="4E327620">
          <wp:simplePos x="0" y="0"/>
          <wp:positionH relativeFrom="page">
            <wp:posOffset>3202085</wp:posOffset>
          </wp:positionH>
          <wp:positionV relativeFrom="page">
            <wp:posOffset>232686</wp:posOffset>
          </wp:positionV>
          <wp:extent cx="876300" cy="791845"/>
          <wp:effectExtent l="0" t="0" r="0" b="8255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785">
      <w:rPr>
        <w:sz w:val="20"/>
      </w:rPr>
      <w:t xml:space="preserve">  </w:t>
    </w:r>
    <w:r>
      <w:rPr>
        <w:sz w:val="20"/>
      </w:rPr>
      <w:t xml:space="preserve">                                                                                                  </w:t>
    </w:r>
    <w:r w:rsidR="00232785">
      <w:rPr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3557C"/>
    <w:multiLevelType w:val="hybridMultilevel"/>
    <w:tmpl w:val="6824C850"/>
    <w:lvl w:ilvl="0" w:tplc="28025786">
      <w:start w:val="8"/>
      <w:numFmt w:val="decimal"/>
      <w:lvlText w:val="%1."/>
      <w:lvlJc w:val="left"/>
      <w:pPr>
        <w:ind w:left="1054" w:hanging="346"/>
      </w:pPr>
      <w:rPr>
        <w:rFonts w:ascii="LBBWLucida Sans" w:eastAsia="LBBWLucida Sans" w:hAnsi="LBBWLucida Sans" w:cs="LBBWLucida Sans" w:hint="default"/>
        <w:b/>
        <w:bCs/>
        <w:spacing w:val="-1"/>
        <w:w w:val="100"/>
        <w:sz w:val="28"/>
        <w:szCs w:val="28"/>
      </w:rPr>
    </w:lvl>
    <w:lvl w:ilvl="1" w:tplc="457C3B30">
      <w:start w:val="1"/>
      <w:numFmt w:val="decimal"/>
      <w:lvlText w:val="%2."/>
      <w:lvlJc w:val="left"/>
      <w:pPr>
        <w:ind w:left="4054" w:hanging="260"/>
      </w:pPr>
      <w:rPr>
        <w:rFonts w:ascii="LBBWLucida Sans" w:eastAsia="LBBWLucida Sans" w:hAnsi="LBBWLucida Sans" w:cs="LBBWLucida Sans" w:hint="default"/>
        <w:w w:val="100"/>
        <w:sz w:val="22"/>
        <w:szCs w:val="22"/>
      </w:rPr>
    </w:lvl>
    <w:lvl w:ilvl="2" w:tplc="25BABE2A">
      <w:numFmt w:val="bullet"/>
      <w:lvlText w:val="•"/>
      <w:lvlJc w:val="left"/>
      <w:pPr>
        <w:ind w:left="4636" w:hanging="260"/>
      </w:pPr>
      <w:rPr>
        <w:rFonts w:hint="default"/>
      </w:rPr>
    </w:lvl>
    <w:lvl w:ilvl="3" w:tplc="F4BEDBDC">
      <w:numFmt w:val="bullet"/>
      <w:lvlText w:val="•"/>
      <w:lvlJc w:val="left"/>
      <w:pPr>
        <w:ind w:left="5212" w:hanging="260"/>
      </w:pPr>
      <w:rPr>
        <w:rFonts w:hint="default"/>
      </w:rPr>
    </w:lvl>
    <w:lvl w:ilvl="4" w:tplc="269EFDA0">
      <w:numFmt w:val="bullet"/>
      <w:lvlText w:val="•"/>
      <w:lvlJc w:val="left"/>
      <w:pPr>
        <w:ind w:left="5788" w:hanging="260"/>
      </w:pPr>
      <w:rPr>
        <w:rFonts w:hint="default"/>
      </w:rPr>
    </w:lvl>
    <w:lvl w:ilvl="5" w:tplc="93CEEF8A">
      <w:numFmt w:val="bullet"/>
      <w:lvlText w:val="•"/>
      <w:lvlJc w:val="left"/>
      <w:pPr>
        <w:ind w:left="6364" w:hanging="260"/>
      </w:pPr>
      <w:rPr>
        <w:rFonts w:hint="default"/>
      </w:rPr>
    </w:lvl>
    <w:lvl w:ilvl="6" w:tplc="2BE69470">
      <w:numFmt w:val="bullet"/>
      <w:lvlText w:val="•"/>
      <w:lvlJc w:val="left"/>
      <w:pPr>
        <w:ind w:left="6940" w:hanging="260"/>
      </w:pPr>
      <w:rPr>
        <w:rFonts w:hint="default"/>
      </w:rPr>
    </w:lvl>
    <w:lvl w:ilvl="7" w:tplc="02D89982">
      <w:numFmt w:val="bullet"/>
      <w:lvlText w:val="•"/>
      <w:lvlJc w:val="left"/>
      <w:pPr>
        <w:ind w:left="7517" w:hanging="260"/>
      </w:pPr>
      <w:rPr>
        <w:rFonts w:hint="default"/>
      </w:rPr>
    </w:lvl>
    <w:lvl w:ilvl="8" w:tplc="AF26EE92">
      <w:numFmt w:val="bullet"/>
      <w:lvlText w:val="•"/>
      <w:lvlJc w:val="left"/>
      <w:pPr>
        <w:ind w:left="8093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AA"/>
    <w:rsid w:val="0000172B"/>
    <w:rsid w:val="000042B0"/>
    <w:rsid w:val="000D4795"/>
    <w:rsid w:val="001D7F2F"/>
    <w:rsid w:val="00232785"/>
    <w:rsid w:val="00664742"/>
    <w:rsid w:val="006D7316"/>
    <w:rsid w:val="006E0EC9"/>
    <w:rsid w:val="006F1D3A"/>
    <w:rsid w:val="008C4261"/>
    <w:rsid w:val="00A03FE9"/>
    <w:rsid w:val="00BE6179"/>
    <w:rsid w:val="00D611CD"/>
    <w:rsid w:val="00FC46AA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1C701"/>
  <w15:docId w15:val="{F9826D6E-E382-447F-8390-FEE0CFBA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LBBWLucida Sans" w:eastAsia="LBBWLucida Sans" w:hAnsi="LBBWLucida Sans" w:cs="LBBWLucida Sans"/>
    </w:rPr>
  </w:style>
  <w:style w:type="paragraph" w:styleId="berschrift1">
    <w:name w:val="heading 1"/>
    <w:basedOn w:val="Standard"/>
    <w:uiPriority w:val="1"/>
    <w:qFormat/>
    <w:pPr>
      <w:ind w:left="1054" w:hanging="346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054" w:hanging="34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7F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F2F"/>
    <w:rPr>
      <w:rFonts w:ascii="LBBWLucida Sans" w:eastAsia="LBBWLucida Sans" w:hAnsi="LBBWLucida Sans" w:cs="LBBWLucida Sans"/>
    </w:rPr>
  </w:style>
  <w:style w:type="paragraph" w:styleId="Fuzeile">
    <w:name w:val="footer"/>
    <w:basedOn w:val="Standard"/>
    <w:link w:val="FuzeileZchn"/>
    <w:uiPriority w:val="99"/>
    <w:unhideWhenUsed/>
    <w:rsid w:val="001D7F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F2F"/>
    <w:rPr>
      <w:rFonts w:ascii="LBBWLucida Sans" w:eastAsia="LBBWLucida Sans" w:hAnsi="LBBWLucida Sans" w:cs="LBBW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F2F"/>
    <w:rPr>
      <w:rFonts w:ascii="Tahoma" w:eastAsia="LBBW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lfanlage-ullersdorf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Landesbank Baden-Württemberg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Bluethner-Haessler, Claudia</dc:creator>
  <cp:lastModifiedBy>Uwe Neumann</cp:lastModifiedBy>
  <cp:revision>4</cp:revision>
  <dcterms:created xsi:type="dcterms:W3CDTF">2020-12-11T14:10:00Z</dcterms:created>
  <dcterms:modified xsi:type="dcterms:W3CDTF">2021-01-06T13:34:00Z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 Word - Ausschreibung_2016_Einladung.doc</vt:lpwstr>
  </property>
  <property fmtid="{D5CDD505-2E9C-101B-9397-08002B2CF9AE}" pid="4" name="LastSaved">
    <vt:filetime>2016-06-06T00:00:00Z</vt:filetime>
  </property>
</Properties>
</file>